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060" w:rsidRPr="00C66060" w:rsidRDefault="00C66060" w:rsidP="00292810">
      <w:pPr>
        <w:rPr>
          <w:rFonts w:ascii="CorpoS" w:hAnsi="CorpoS"/>
          <w:b/>
          <w:sz w:val="16"/>
          <w:szCs w:val="16"/>
          <w:lang w:val="en-US"/>
        </w:rPr>
      </w:pPr>
    </w:p>
    <w:p w:rsidR="0015046F" w:rsidRPr="0015046F" w:rsidRDefault="0015046F" w:rsidP="0015046F">
      <w:pPr>
        <w:rPr>
          <w:rFonts w:ascii="CorpoS" w:hAnsi="CorpoS"/>
          <w:b/>
          <w:sz w:val="28"/>
          <w:szCs w:val="28"/>
          <w:lang w:val="en-US"/>
        </w:rPr>
      </w:pPr>
      <w:r w:rsidRPr="0015046F">
        <w:rPr>
          <w:rFonts w:ascii="CorpoS" w:hAnsi="CorpoS"/>
          <w:b/>
          <w:sz w:val="28"/>
          <w:szCs w:val="28"/>
          <w:lang w:val="en-US"/>
        </w:rPr>
        <w:t xml:space="preserve">Farnborough Airshow: Orders worth around 800 million </w:t>
      </w:r>
      <w:r w:rsidR="0081373D">
        <w:rPr>
          <w:rFonts w:ascii="CorpoS" w:hAnsi="CorpoS"/>
          <w:b/>
          <w:sz w:val="28"/>
          <w:szCs w:val="28"/>
          <w:lang w:val="en-US"/>
        </w:rPr>
        <w:t xml:space="preserve">U.S. </w:t>
      </w:r>
      <w:r w:rsidRPr="0015046F">
        <w:rPr>
          <w:rFonts w:ascii="CorpoS" w:hAnsi="CorpoS"/>
          <w:b/>
          <w:sz w:val="28"/>
          <w:szCs w:val="28"/>
          <w:lang w:val="en-US"/>
        </w:rPr>
        <w:t>dollars for MTU Aero Engines</w:t>
      </w:r>
    </w:p>
    <w:p w:rsidR="000F0ABB" w:rsidRPr="00B073D7" w:rsidRDefault="000F0ABB" w:rsidP="00292810">
      <w:pPr>
        <w:rPr>
          <w:rFonts w:ascii="CorpoS" w:hAnsi="CorpoS"/>
          <w:lang w:val="en-US"/>
        </w:rPr>
      </w:pPr>
    </w:p>
    <w:p w:rsidR="00062D8F" w:rsidRPr="00062D8F" w:rsidRDefault="0015046F" w:rsidP="00062D8F">
      <w:pPr>
        <w:pStyle w:val="StandardWeb"/>
        <w:suppressAutoHyphens/>
        <w:spacing w:before="0" w:beforeAutospacing="0" w:after="0" w:afterAutospacing="0"/>
        <w:jc w:val="both"/>
        <w:rPr>
          <w:rFonts w:ascii="CorpoS" w:eastAsiaTheme="minorEastAsia" w:hAnsi="CorpoS"/>
          <w:color w:val="000000" w:themeColor="text1"/>
          <w:sz w:val="22"/>
          <w:szCs w:val="22"/>
          <w:lang w:val="en-US"/>
        </w:rPr>
      </w:pPr>
      <w:r w:rsidRPr="00062D8F">
        <w:rPr>
          <w:rFonts w:ascii="CorpoS" w:eastAsiaTheme="minorEastAsia" w:hAnsi="CorpoS"/>
          <w:color w:val="000000" w:themeColor="text1"/>
          <w:sz w:val="22"/>
          <w:szCs w:val="22"/>
          <w:lang w:val="en-US"/>
        </w:rPr>
        <w:t>Munich, July 2</w:t>
      </w:r>
      <w:r w:rsidR="00921A28">
        <w:rPr>
          <w:rFonts w:ascii="CorpoS" w:eastAsiaTheme="minorEastAsia" w:hAnsi="CorpoS"/>
          <w:color w:val="000000" w:themeColor="text1"/>
          <w:sz w:val="22"/>
          <w:szCs w:val="22"/>
          <w:lang w:val="en-US"/>
        </w:rPr>
        <w:t>6</w:t>
      </w:r>
      <w:bookmarkStart w:id="0" w:name="_GoBack"/>
      <w:bookmarkEnd w:id="0"/>
      <w:r w:rsidRPr="00062D8F">
        <w:rPr>
          <w:rFonts w:ascii="CorpoS" w:eastAsiaTheme="minorEastAsia" w:hAnsi="CorpoS"/>
          <w:color w:val="000000" w:themeColor="text1"/>
          <w:sz w:val="22"/>
          <w:szCs w:val="22"/>
          <w:lang w:val="en-US"/>
        </w:rPr>
        <w:t xml:space="preserve">, 2024 | </w:t>
      </w:r>
      <w:r w:rsidR="00062D8F" w:rsidRPr="00062D8F">
        <w:rPr>
          <w:rFonts w:ascii="CorpoS" w:hAnsi="CorpoS"/>
          <w:color w:val="000000" w:themeColor="text1"/>
          <w:sz w:val="22"/>
          <w:szCs w:val="22"/>
          <w:lang w:val="en-US"/>
        </w:rPr>
        <w:t>This year's Farnborough Airshow was a resounding success for MTU Aero Engines: The company benefits from around 800 million U.S. dollars in orders placed at the air show. Pratt &amp; Whitney’s GTF engine family, in particular engines powering the A320neo, and the GE9X for the Boeing 777X proved particularly popular. “The high order value demonstrates once again that aviation</w:t>
      </w:r>
      <w:r w:rsidR="002B4324">
        <w:rPr>
          <w:rFonts w:ascii="CorpoS" w:hAnsi="CorpoS"/>
          <w:color w:val="000000" w:themeColor="text1"/>
          <w:sz w:val="22"/>
          <w:szCs w:val="22"/>
          <w:lang w:val="en-US"/>
        </w:rPr>
        <w:t xml:space="preserve"> is a growing market and MTU participates in</w:t>
      </w:r>
      <w:r w:rsidR="00062D8F" w:rsidRPr="00062D8F">
        <w:rPr>
          <w:rFonts w:ascii="CorpoS" w:hAnsi="CorpoS"/>
          <w:color w:val="000000" w:themeColor="text1"/>
          <w:sz w:val="22"/>
          <w:szCs w:val="22"/>
          <w:lang w:val="en-US"/>
        </w:rPr>
        <w:t xml:space="preserve"> the right, future-oriented engine</w:t>
      </w:r>
      <w:r w:rsidR="002B4324">
        <w:rPr>
          <w:rFonts w:ascii="CorpoS" w:hAnsi="CorpoS"/>
          <w:color w:val="000000" w:themeColor="text1"/>
          <w:sz w:val="22"/>
          <w:szCs w:val="22"/>
          <w:lang w:val="en-US"/>
        </w:rPr>
        <w:t xml:space="preserve"> program</w:t>
      </w:r>
      <w:r w:rsidR="00062D8F" w:rsidRPr="00062D8F">
        <w:rPr>
          <w:rFonts w:ascii="CorpoS" w:hAnsi="CorpoS"/>
          <w:color w:val="000000" w:themeColor="text1"/>
          <w:sz w:val="22"/>
          <w:szCs w:val="22"/>
          <w:lang w:val="en-US"/>
        </w:rPr>
        <w:t xml:space="preserve">s,” says Lars Wagner, CEO of MTU Aero Engines AG. “We are well represented in both the </w:t>
      </w:r>
      <w:proofErr w:type="spellStart"/>
      <w:r w:rsidR="00062D8F" w:rsidRPr="00062D8F">
        <w:rPr>
          <w:rFonts w:ascii="CorpoS" w:hAnsi="CorpoS"/>
          <w:color w:val="000000" w:themeColor="text1"/>
          <w:sz w:val="22"/>
          <w:szCs w:val="22"/>
          <w:lang w:val="en-US"/>
        </w:rPr>
        <w:t>narrowbody</w:t>
      </w:r>
      <w:proofErr w:type="spellEnd"/>
      <w:r w:rsidR="00062D8F" w:rsidRPr="00062D8F">
        <w:rPr>
          <w:rFonts w:ascii="CorpoS" w:hAnsi="CorpoS"/>
          <w:color w:val="000000" w:themeColor="text1"/>
          <w:sz w:val="22"/>
          <w:szCs w:val="22"/>
          <w:lang w:val="en-US"/>
        </w:rPr>
        <w:t xml:space="preserve"> and </w:t>
      </w:r>
      <w:proofErr w:type="spellStart"/>
      <w:r w:rsidR="00062D8F" w:rsidRPr="00062D8F">
        <w:rPr>
          <w:rFonts w:ascii="CorpoS" w:hAnsi="CorpoS"/>
          <w:color w:val="000000" w:themeColor="text1"/>
          <w:sz w:val="22"/>
          <w:szCs w:val="22"/>
          <w:lang w:val="en-US"/>
        </w:rPr>
        <w:t>widebody</w:t>
      </w:r>
      <w:proofErr w:type="spellEnd"/>
      <w:r w:rsidR="00062D8F" w:rsidRPr="00062D8F">
        <w:rPr>
          <w:rFonts w:ascii="CorpoS" w:hAnsi="CorpoS"/>
          <w:color w:val="000000" w:themeColor="text1"/>
          <w:sz w:val="22"/>
          <w:szCs w:val="22"/>
          <w:lang w:val="en-US"/>
        </w:rPr>
        <w:t xml:space="preserve"> segments.”</w:t>
      </w:r>
    </w:p>
    <w:p w:rsidR="0015046F" w:rsidRPr="00062D8F" w:rsidRDefault="0015046F" w:rsidP="0015046F">
      <w:pPr>
        <w:pStyle w:val="StandardWeb"/>
        <w:suppressAutoHyphens/>
        <w:spacing w:before="0" w:beforeAutospacing="0" w:after="0" w:afterAutospacing="0"/>
        <w:jc w:val="both"/>
        <w:rPr>
          <w:rFonts w:ascii="CorpoS" w:eastAsiaTheme="minorEastAsia" w:hAnsi="CorpoS"/>
          <w:color w:val="000000" w:themeColor="text1"/>
          <w:sz w:val="22"/>
          <w:szCs w:val="22"/>
          <w:lang w:val="en-US"/>
        </w:rPr>
      </w:pPr>
    </w:p>
    <w:p w:rsidR="00062D8F" w:rsidRPr="00062D8F" w:rsidRDefault="00062D8F" w:rsidP="00062D8F">
      <w:pPr>
        <w:pStyle w:val="StandardWeb"/>
        <w:spacing w:before="0" w:beforeAutospacing="0" w:after="0" w:afterAutospacing="0"/>
        <w:jc w:val="both"/>
        <w:rPr>
          <w:color w:val="000000" w:themeColor="text1"/>
          <w:lang w:val="en-US"/>
        </w:rPr>
      </w:pPr>
      <w:r w:rsidRPr="00062D8F">
        <w:rPr>
          <w:rFonts w:ascii="CorpoS" w:hAnsi="CorpoS"/>
          <w:color w:val="000000" w:themeColor="text1"/>
          <w:sz w:val="22"/>
          <w:szCs w:val="22"/>
          <w:lang w:val="en-US"/>
        </w:rPr>
        <w:t xml:space="preserve">The largest geared turbofan order was placed by </w:t>
      </w:r>
      <w:proofErr w:type="spellStart"/>
      <w:r w:rsidRPr="00062D8F">
        <w:rPr>
          <w:rFonts w:ascii="CorpoS" w:hAnsi="CorpoS"/>
          <w:color w:val="000000" w:themeColor="text1"/>
          <w:sz w:val="22"/>
          <w:szCs w:val="22"/>
          <w:lang w:val="en-US"/>
        </w:rPr>
        <w:t>Avolon</w:t>
      </w:r>
      <w:proofErr w:type="spellEnd"/>
      <w:r w:rsidRPr="00062D8F">
        <w:rPr>
          <w:rFonts w:ascii="CorpoS" w:hAnsi="CorpoS"/>
          <w:color w:val="000000" w:themeColor="text1"/>
          <w:sz w:val="22"/>
          <w:szCs w:val="22"/>
          <w:lang w:val="en-US"/>
        </w:rPr>
        <w:t>. The lessor is equipping 80 A320neo aircraft with PW1100G-JM engines. The leasing company SMBC Aviation Capital and the airline SKY Airline have also opted for the geared turbofan. Both will use the engine in a total of 32 new aircraft of the A320neo family.</w:t>
      </w:r>
    </w:p>
    <w:p w:rsidR="00062D8F" w:rsidRPr="00062D8F" w:rsidRDefault="00062D8F" w:rsidP="00062D8F">
      <w:pPr>
        <w:pStyle w:val="StandardWeb"/>
        <w:spacing w:before="0" w:beforeAutospacing="0" w:after="0" w:afterAutospacing="0"/>
        <w:jc w:val="both"/>
        <w:rPr>
          <w:color w:val="000000" w:themeColor="text1"/>
          <w:lang w:val="en-US"/>
        </w:rPr>
      </w:pPr>
      <w:r w:rsidRPr="00062D8F">
        <w:rPr>
          <w:rFonts w:ascii="CorpoS" w:hAnsi="CorpoS"/>
          <w:color w:val="000000" w:themeColor="text1"/>
          <w:sz w:val="22"/>
          <w:szCs w:val="22"/>
          <w:lang w:val="en-US"/>
        </w:rPr>
        <w:t> </w:t>
      </w:r>
    </w:p>
    <w:p w:rsidR="00062D8F" w:rsidRPr="00062D8F" w:rsidRDefault="00062D8F" w:rsidP="00062D8F">
      <w:pPr>
        <w:pStyle w:val="StandardWeb"/>
        <w:spacing w:before="0" w:beforeAutospacing="0" w:after="0" w:afterAutospacing="0"/>
        <w:jc w:val="both"/>
        <w:rPr>
          <w:color w:val="000000" w:themeColor="text1"/>
          <w:lang w:val="en-US"/>
        </w:rPr>
      </w:pPr>
      <w:r w:rsidRPr="00062D8F">
        <w:rPr>
          <w:rFonts w:ascii="CorpoS" w:hAnsi="CorpoS"/>
          <w:color w:val="000000" w:themeColor="text1"/>
          <w:sz w:val="22"/>
          <w:szCs w:val="22"/>
          <w:lang w:val="en-US"/>
        </w:rPr>
        <w:t xml:space="preserve">There was also strong demand for new generation </w:t>
      </w:r>
      <w:proofErr w:type="spellStart"/>
      <w:r w:rsidRPr="00062D8F">
        <w:rPr>
          <w:rFonts w:ascii="CorpoS" w:hAnsi="CorpoS"/>
          <w:color w:val="000000" w:themeColor="text1"/>
          <w:sz w:val="22"/>
          <w:szCs w:val="22"/>
          <w:lang w:val="en-US"/>
        </w:rPr>
        <w:t>widebody</w:t>
      </w:r>
      <w:proofErr w:type="spellEnd"/>
      <w:r w:rsidRPr="00062D8F">
        <w:rPr>
          <w:rFonts w:ascii="CorpoS" w:hAnsi="CorpoS"/>
          <w:color w:val="000000" w:themeColor="text1"/>
          <w:sz w:val="22"/>
          <w:szCs w:val="22"/>
          <w:lang w:val="en-US"/>
        </w:rPr>
        <w:t xml:space="preserve"> engines: Qatar Airways opted for 20 Boeing 777-9. This aircraft is powered exclusively by the GE9X. Japan Airlines, IAG and EVA Air selected the </w:t>
      </w:r>
      <w:proofErr w:type="spellStart"/>
      <w:r w:rsidRPr="00062D8F">
        <w:rPr>
          <w:rFonts w:ascii="CorpoS" w:hAnsi="CorpoS"/>
          <w:color w:val="000000" w:themeColor="text1"/>
          <w:sz w:val="22"/>
          <w:szCs w:val="22"/>
          <w:lang w:val="en-US"/>
        </w:rPr>
        <w:t>GEnx</w:t>
      </w:r>
      <w:proofErr w:type="spellEnd"/>
      <w:r w:rsidRPr="00062D8F">
        <w:rPr>
          <w:rFonts w:ascii="CorpoS" w:hAnsi="CorpoS"/>
          <w:color w:val="000000" w:themeColor="text1"/>
          <w:sz w:val="22"/>
          <w:szCs w:val="22"/>
          <w:lang w:val="en-US"/>
        </w:rPr>
        <w:t xml:space="preserve"> for their 20 newly ordered Boeing 787 Dreamliner.</w:t>
      </w:r>
    </w:p>
    <w:p w:rsidR="00062D8F" w:rsidRPr="00062D8F" w:rsidRDefault="00062D8F" w:rsidP="00062D8F">
      <w:pPr>
        <w:pStyle w:val="StandardWeb"/>
        <w:spacing w:before="0" w:beforeAutospacing="0" w:after="0" w:afterAutospacing="0"/>
        <w:jc w:val="both"/>
        <w:rPr>
          <w:color w:val="000000" w:themeColor="text1"/>
          <w:lang w:val="en-US"/>
        </w:rPr>
      </w:pPr>
      <w:r w:rsidRPr="00062D8F">
        <w:rPr>
          <w:rFonts w:ascii="CorpoS" w:hAnsi="CorpoS"/>
          <w:color w:val="000000" w:themeColor="text1"/>
          <w:sz w:val="22"/>
          <w:szCs w:val="22"/>
          <w:lang w:val="en-US"/>
        </w:rPr>
        <w:t> </w:t>
      </w:r>
    </w:p>
    <w:p w:rsidR="00062D8F" w:rsidRPr="00062D8F" w:rsidRDefault="00062D8F" w:rsidP="00062D8F">
      <w:pPr>
        <w:pStyle w:val="StandardWeb"/>
        <w:spacing w:before="0" w:beforeAutospacing="0" w:after="0" w:afterAutospacing="0"/>
        <w:jc w:val="both"/>
        <w:rPr>
          <w:color w:val="000000" w:themeColor="text1"/>
          <w:lang w:val="en-US"/>
        </w:rPr>
      </w:pPr>
      <w:r w:rsidRPr="00062D8F">
        <w:rPr>
          <w:rFonts w:ascii="CorpoS" w:hAnsi="CorpoS"/>
          <w:color w:val="000000" w:themeColor="text1"/>
          <w:sz w:val="22"/>
          <w:szCs w:val="22"/>
          <w:lang w:val="en-US"/>
        </w:rPr>
        <w:t>There were also sales successes in the military sector at Farnborough: the Netherlands and Austria jointly ordered nine C-390 military transporters from Embraer. They will be powered by the V2500, a program in which MTU holds a 16 percent stake.</w:t>
      </w:r>
    </w:p>
    <w:p w:rsidR="00062D8F" w:rsidRPr="00062D8F" w:rsidRDefault="00062D8F" w:rsidP="00062D8F">
      <w:pPr>
        <w:pStyle w:val="StandardWeb"/>
        <w:spacing w:before="0" w:beforeAutospacing="0" w:after="0" w:afterAutospacing="0"/>
        <w:jc w:val="both"/>
        <w:rPr>
          <w:color w:val="000000" w:themeColor="text1"/>
          <w:lang w:val="en-US"/>
        </w:rPr>
      </w:pPr>
      <w:r w:rsidRPr="00062D8F">
        <w:rPr>
          <w:rFonts w:ascii="CorpoS" w:hAnsi="CorpoS"/>
          <w:color w:val="000000" w:themeColor="text1"/>
          <w:sz w:val="22"/>
          <w:szCs w:val="22"/>
          <w:lang w:val="en-US"/>
        </w:rPr>
        <w:t> </w:t>
      </w:r>
    </w:p>
    <w:p w:rsidR="00062D8F" w:rsidRPr="00062D8F" w:rsidRDefault="00062D8F" w:rsidP="00062D8F">
      <w:pPr>
        <w:pStyle w:val="StandardWeb"/>
        <w:spacing w:before="0" w:beforeAutospacing="0" w:after="0" w:afterAutospacing="0"/>
        <w:jc w:val="both"/>
        <w:rPr>
          <w:color w:val="000000" w:themeColor="text1"/>
          <w:lang w:val="en-US"/>
        </w:rPr>
      </w:pPr>
      <w:r w:rsidRPr="00062D8F">
        <w:rPr>
          <w:rFonts w:ascii="CorpoS" w:hAnsi="CorpoS"/>
          <w:color w:val="000000" w:themeColor="text1"/>
          <w:sz w:val="22"/>
          <w:szCs w:val="22"/>
          <w:lang w:val="en-US"/>
        </w:rPr>
        <w:t>MTU holds shares of between 17 and 18 percent across the geared turbofan engine family, depending on the application. The German engine manufacturer contributes the high-speed low-pressure turbine and parts of the high-pressure compressor to the geared turbofan and manufactures brush seals. MTU is responsible for the turbine center frame for </w:t>
      </w:r>
      <w:proofErr w:type="spellStart"/>
      <w:r w:rsidRPr="00062D8F">
        <w:rPr>
          <w:rFonts w:ascii="CorpoS" w:hAnsi="CorpoS"/>
          <w:color w:val="000000" w:themeColor="text1"/>
          <w:sz w:val="22"/>
          <w:szCs w:val="22"/>
          <w:lang w:val="en-US"/>
        </w:rPr>
        <w:t>GEnx</w:t>
      </w:r>
      <w:proofErr w:type="spellEnd"/>
      <w:r w:rsidRPr="00062D8F">
        <w:rPr>
          <w:rFonts w:ascii="CorpoS" w:hAnsi="CorpoS"/>
          <w:color w:val="000000" w:themeColor="text1"/>
          <w:sz w:val="22"/>
          <w:szCs w:val="22"/>
          <w:lang w:val="en-US"/>
        </w:rPr>
        <w:t xml:space="preserve"> and GE9X </w:t>
      </w:r>
      <w:proofErr w:type="spellStart"/>
      <w:r w:rsidRPr="00062D8F">
        <w:rPr>
          <w:rFonts w:ascii="CorpoS" w:hAnsi="CorpoS"/>
          <w:color w:val="000000" w:themeColor="text1"/>
          <w:sz w:val="22"/>
          <w:szCs w:val="22"/>
          <w:lang w:val="en-US"/>
        </w:rPr>
        <w:t>widebody</w:t>
      </w:r>
      <w:proofErr w:type="spellEnd"/>
      <w:r w:rsidRPr="00062D8F">
        <w:rPr>
          <w:rFonts w:ascii="CorpoS" w:hAnsi="CorpoS"/>
          <w:color w:val="000000" w:themeColor="text1"/>
          <w:sz w:val="22"/>
          <w:szCs w:val="22"/>
          <w:lang w:val="en-US"/>
        </w:rPr>
        <w:t xml:space="preserve"> engines, which corresponds to a program share of 6.5 and four percent respectively.</w:t>
      </w:r>
    </w:p>
    <w:p w:rsidR="00A9121F" w:rsidRPr="0081373D" w:rsidRDefault="00A9121F" w:rsidP="007D3BCF">
      <w:pPr>
        <w:suppressAutoHyphens/>
        <w:jc w:val="both"/>
        <w:rPr>
          <w:rFonts w:ascii="CorpoS" w:hAnsi="CorpoS"/>
          <w:sz w:val="32"/>
          <w:szCs w:val="32"/>
          <w:lang w:val="en-US"/>
        </w:rPr>
      </w:pPr>
    </w:p>
    <w:p w:rsidR="00A9121F" w:rsidRPr="00CA2E19" w:rsidRDefault="00A9121F" w:rsidP="00A9121F">
      <w:pPr>
        <w:tabs>
          <w:tab w:val="center" w:pos="4536"/>
        </w:tabs>
        <w:suppressAutoHyphens/>
        <w:jc w:val="both"/>
        <w:rPr>
          <w:rFonts w:ascii="CorpoSSCLig" w:hAnsi="CorpoSSCLig"/>
          <w:b/>
          <w:sz w:val="22"/>
          <w:szCs w:val="22"/>
          <w:lang w:val="en-US"/>
        </w:rPr>
      </w:pPr>
      <w:r w:rsidRPr="00CA2E19">
        <w:rPr>
          <w:rFonts w:ascii="CorpoSSCLig" w:hAnsi="CorpoSSCLig"/>
          <w:b/>
          <w:sz w:val="22"/>
          <w:szCs w:val="22"/>
          <w:lang w:val="en-US"/>
        </w:rPr>
        <w:t>------------------------------------------------</w:t>
      </w:r>
      <w:r w:rsidR="00CA2E19" w:rsidRPr="00CA2E19">
        <w:rPr>
          <w:rFonts w:ascii="CorpoSSCLig" w:hAnsi="CorpoSSCLig"/>
          <w:b/>
          <w:sz w:val="22"/>
          <w:szCs w:val="22"/>
          <w:lang w:val="en-US"/>
        </w:rPr>
        <w:t>--</w:t>
      </w:r>
      <w:r w:rsidRPr="00CA2E19">
        <w:rPr>
          <w:rFonts w:ascii="CorpoSSCLig" w:hAnsi="CorpoSSCLig"/>
          <w:b/>
          <w:sz w:val="22"/>
          <w:szCs w:val="22"/>
          <w:lang w:val="en-US"/>
        </w:rPr>
        <w:t xml:space="preserve">-  </w:t>
      </w:r>
      <w:r w:rsidR="00CA2E19" w:rsidRPr="00CA2E19">
        <w:rPr>
          <w:rFonts w:ascii="CorpoSDem" w:hAnsi="CorpoSDem"/>
          <w:b/>
          <w:lang w:val="en-US"/>
        </w:rPr>
        <w:t>About</w:t>
      </w:r>
      <w:r w:rsidRPr="00CA2E19">
        <w:rPr>
          <w:rFonts w:ascii="CorpoSDem" w:hAnsi="CorpoSDem"/>
          <w:b/>
          <w:lang w:val="en-US"/>
        </w:rPr>
        <w:t xml:space="preserve"> MTU Aero Engines</w:t>
      </w:r>
      <w:r w:rsidRPr="00CA2E19">
        <w:rPr>
          <w:rFonts w:ascii="CorpoSSCLig" w:hAnsi="CorpoSSCLig"/>
          <w:b/>
          <w:sz w:val="22"/>
          <w:szCs w:val="22"/>
          <w:lang w:val="en-US"/>
        </w:rPr>
        <w:t xml:space="preserve">  ---</w:t>
      </w:r>
      <w:r w:rsidR="00CA2E19" w:rsidRPr="00CA2E19">
        <w:rPr>
          <w:rFonts w:ascii="CorpoSSCLig" w:hAnsi="CorpoSSCLig"/>
          <w:b/>
          <w:sz w:val="22"/>
          <w:szCs w:val="22"/>
          <w:lang w:val="en-US"/>
        </w:rPr>
        <w:t xml:space="preserve">  </w:t>
      </w:r>
      <w:r w:rsidRPr="00CA2E19">
        <w:rPr>
          <w:rFonts w:ascii="CorpoSSCLig" w:hAnsi="CorpoSSCLig"/>
          <w:b/>
          <w:sz w:val="22"/>
          <w:szCs w:val="22"/>
          <w:lang w:val="en-US"/>
        </w:rPr>
        <w:t>----------------------------------------------</w:t>
      </w:r>
    </w:p>
    <w:p w:rsidR="00A9121F" w:rsidRPr="00CA2E19" w:rsidRDefault="00A9121F" w:rsidP="00A9121F">
      <w:pPr>
        <w:tabs>
          <w:tab w:val="center" w:pos="4536"/>
        </w:tabs>
        <w:suppressAutoHyphens/>
        <w:jc w:val="both"/>
        <w:rPr>
          <w:rFonts w:ascii="CorpoSSCLig" w:hAnsi="CorpoSSCLig"/>
          <w:b/>
          <w:sz w:val="22"/>
          <w:szCs w:val="22"/>
          <w:lang w:val="en-US"/>
        </w:rPr>
      </w:pPr>
    </w:p>
    <w:p w:rsidR="00CA2E19" w:rsidRPr="0015046F" w:rsidRDefault="00CA2E19" w:rsidP="007D3BCF">
      <w:pPr>
        <w:tabs>
          <w:tab w:val="left" w:pos="9072"/>
        </w:tabs>
        <w:suppressAutoHyphens/>
        <w:jc w:val="both"/>
        <w:rPr>
          <w:rFonts w:ascii="CorpoS" w:hAnsi="CorpoS"/>
          <w:sz w:val="18"/>
          <w:szCs w:val="18"/>
          <w:lang w:val="en-US"/>
        </w:rPr>
      </w:pPr>
      <w:r w:rsidRPr="00CA2E19">
        <w:rPr>
          <w:rFonts w:ascii="CorpoS" w:hAnsi="CorpoS"/>
          <w:sz w:val="18"/>
          <w:szCs w:val="18"/>
          <w:lang w:val="en-US"/>
        </w:rPr>
        <w:t xml:space="preserve">MTU Aero Engines AG is Germany’s leading engine manufacturer. </w:t>
      </w:r>
      <w:r w:rsidRPr="0015046F">
        <w:rPr>
          <w:rFonts w:ascii="CorpoS" w:hAnsi="CorpoS"/>
          <w:sz w:val="18"/>
          <w:szCs w:val="18"/>
          <w:lang w:val="en-US"/>
        </w:rPr>
        <w:t>The company is a technological leader in low-pressure turbines, high-pressure compressors, turbine center frames as well as manufacturing processes and repair techniques. In the commercial OEM business, the company plays a key role in the development, manufacturing and marketing of high-tech components together with international partners. Some 30 percent of today’s active aircraft in service worldwide have MTU components on board. In the commercial maintenance sector the company ranks among the top 3 service providers for commercial aircraft engines and industrial gas turbines. The activities are combined under the roof of MTU Maintenance. In the military arena, MTU Aero Engines is Germany's industrial lead company for practically all engines operated by the country’s military. MTU operates a network of locations around the globe; Munich is home to its corporate headquarters. In fiscal 2023, the company had a workforce of more than 12,000 employees and posted consolidated sales of 6.3 billion euros.</w:t>
      </w:r>
    </w:p>
    <w:p w:rsidR="00BD2E47" w:rsidRPr="00CA2E19" w:rsidRDefault="00BD2E47" w:rsidP="007D3BCF">
      <w:pPr>
        <w:tabs>
          <w:tab w:val="left" w:pos="9072"/>
        </w:tabs>
        <w:suppressAutoHyphens/>
        <w:jc w:val="both"/>
        <w:rPr>
          <w:rFonts w:ascii="CorpoS" w:hAnsi="CorpoS"/>
          <w:sz w:val="12"/>
          <w:szCs w:val="12"/>
          <w:lang w:val="en-US"/>
        </w:rPr>
      </w:pPr>
    </w:p>
    <w:p w:rsidR="00724540" w:rsidRPr="0015046F" w:rsidRDefault="00921A28" w:rsidP="00C705C7">
      <w:pPr>
        <w:tabs>
          <w:tab w:val="left" w:pos="9072"/>
        </w:tabs>
        <w:suppressAutoHyphens/>
        <w:jc w:val="distribute"/>
        <w:rPr>
          <w:rFonts w:ascii="CorpoS" w:hAnsi="CorpoS"/>
          <w:sz w:val="18"/>
          <w:szCs w:val="18"/>
          <w:lang w:val="en-US"/>
        </w:rPr>
      </w:pPr>
      <w:hyperlink r:id="rId7" w:history="1">
        <w:r w:rsidR="00724540" w:rsidRPr="0015046F">
          <w:rPr>
            <w:rStyle w:val="Hyperlink"/>
            <w:rFonts w:ascii="CorpoS" w:hAnsi="CorpoS"/>
            <w:color w:val="auto"/>
            <w:sz w:val="18"/>
            <w:szCs w:val="18"/>
            <w:lang w:val="en-US"/>
          </w:rPr>
          <w:t>www.mtu.de</w:t>
        </w:r>
      </w:hyperlink>
      <w:r w:rsidR="00724540" w:rsidRPr="0015046F">
        <w:rPr>
          <w:rFonts w:ascii="CorpoS" w:hAnsi="CorpoS"/>
          <w:sz w:val="18"/>
          <w:szCs w:val="18"/>
          <w:lang w:val="en-US"/>
        </w:rPr>
        <w:t xml:space="preserve"> | </w:t>
      </w:r>
      <w:r w:rsidR="00724540" w:rsidRPr="00A2426E">
        <w:rPr>
          <w:rFonts w:ascii="Times New Roman" w:eastAsia="Times New Roman" w:hAnsi="Times New Roman"/>
          <w:noProof/>
        </w:rPr>
        <w:drawing>
          <wp:inline distT="0" distB="0" distL="0" distR="0" wp14:anchorId="7F53D0EF" wp14:editId="4D835111">
            <wp:extent cx="191135" cy="143510"/>
            <wp:effectExtent l="0" t="0" r="0" b="889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0" w:history="1">
        <w:r w:rsidR="00724540" w:rsidRPr="0015046F">
          <w:rPr>
            <w:rStyle w:val="Hyperlink"/>
            <w:rFonts w:ascii="CorpoS" w:hAnsi="CorpoS"/>
            <w:color w:val="auto"/>
            <w:sz w:val="18"/>
            <w:szCs w:val="18"/>
            <w:lang w:val="en-US"/>
          </w:rPr>
          <w:t>MTU Aero Engines</w:t>
        </w:r>
      </w:hyperlink>
      <w:r w:rsidR="00724540" w:rsidRPr="0015046F">
        <w:rPr>
          <w:rFonts w:ascii="CorpoS" w:hAnsi="CorpoS"/>
          <w:sz w:val="18"/>
          <w:szCs w:val="18"/>
          <w:lang w:val="en-US"/>
        </w:rPr>
        <w:t xml:space="preserve"> | </w:t>
      </w:r>
      <w:r w:rsidR="00724540" w:rsidRPr="00A2426E">
        <w:rPr>
          <w:rFonts w:ascii="Times New Roman" w:eastAsia="Times New Roman" w:hAnsi="Times New Roman"/>
          <w:noProof/>
        </w:rPr>
        <w:drawing>
          <wp:inline distT="0" distB="0" distL="0" distR="0" wp14:anchorId="685EB154" wp14:editId="13C5C54D">
            <wp:extent cx="191135" cy="143510"/>
            <wp:effectExtent l="0" t="0" r="0" b="8890"/>
            <wp:docPr id="4" name="Grafik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3" w:history="1">
        <w:proofErr w:type="spellStart"/>
        <w:r w:rsidR="00724540" w:rsidRPr="0015046F">
          <w:rPr>
            <w:rStyle w:val="Hyperlink"/>
            <w:rFonts w:ascii="CorpoS" w:hAnsi="CorpoS"/>
            <w:color w:val="auto"/>
            <w:sz w:val="18"/>
            <w:szCs w:val="18"/>
            <w:lang w:val="en-US"/>
          </w:rPr>
          <w:t>mtu_aero_engines</w:t>
        </w:r>
        <w:proofErr w:type="spellEnd"/>
      </w:hyperlink>
      <w:r w:rsidR="00724540" w:rsidRPr="0015046F">
        <w:rPr>
          <w:rFonts w:ascii="CorpoS" w:hAnsi="CorpoS"/>
          <w:sz w:val="18"/>
          <w:szCs w:val="18"/>
          <w:lang w:val="en-US"/>
        </w:rPr>
        <w:t xml:space="preserve"> | </w:t>
      </w:r>
      <w:r w:rsidR="00724540" w:rsidRPr="00A2426E">
        <w:rPr>
          <w:rFonts w:ascii="Times New Roman" w:eastAsia="Times New Roman" w:hAnsi="Times New Roman"/>
          <w:noProof/>
        </w:rPr>
        <w:drawing>
          <wp:inline distT="0" distB="0" distL="0" distR="0" wp14:anchorId="68933BDE" wp14:editId="736CB01A">
            <wp:extent cx="191135" cy="143510"/>
            <wp:effectExtent l="0" t="0" r="0" b="8890"/>
            <wp:docPr id="2" name="Grafik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6" w:history="1">
        <w:r w:rsidR="00724540" w:rsidRPr="0015046F">
          <w:rPr>
            <w:rStyle w:val="Hyperlink"/>
            <w:rFonts w:ascii="CorpoS" w:hAnsi="CorpoS"/>
            <w:color w:val="auto"/>
            <w:sz w:val="18"/>
            <w:szCs w:val="18"/>
            <w:lang w:val="en-US"/>
          </w:rPr>
          <w:t>MTU Aero Engines</w:t>
        </w:r>
      </w:hyperlink>
      <w:r w:rsidR="00724540" w:rsidRPr="0015046F">
        <w:rPr>
          <w:rFonts w:ascii="CorpoS" w:hAnsi="CorpoS"/>
          <w:sz w:val="18"/>
          <w:szCs w:val="18"/>
          <w:lang w:val="en-US"/>
        </w:rPr>
        <w:t xml:space="preserve"> | </w:t>
      </w:r>
      <w:r w:rsidR="00724540" w:rsidRPr="00A2426E">
        <w:rPr>
          <w:rFonts w:ascii="Times New Roman" w:eastAsia="Times New Roman" w:hAnsi="Times New Roman"/>
          <w:noProof/>
        </w:rPr>
        <w:drawing>
          <wp:inline distT="0" distB="0" distL="0" distR="0" wp14:anchorId="539564B8" wp14:editId="2545C93A">
            <wp:extent cx="191135" cy="143510"/>
            <wp:effectExtent l="0" t="0" r="0" b="8890"/>
            <wp:docPr id="1"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hyperlink r:id="rId19" w:history="1">
        <w:r w:rsidR="00724540" w:rsidRPr="0015046F">
          <w:rPr>
            <w:rStyle w:val="Hyperlink"/>
            <w:rFonts w:ascii="CorpoS" w:hAnsi="CorpoS"/>
            <w:color w:val="auto"/>
            <w:sz w:val="18"/>
            <w:szCs w:val="18"/>
            <w:lang w:val="en-US"/>
          </w:rPr>
          <w:t>@</w:t>
        </w:r>
        <w:proofErr w:type="spellStart"/>
        <w:r w:rsidR="00724540" w:rsidRPr="0015046F">
          <w:rPr>
            <w:rStyle w:val="Hyperlink"/>
            <w:rFonts w:ascii="CorpoS" w:hAnsi="CorpoS"/>
            <w:color w:val="auto"/>
            <w:sz w:val="18"/>
            <w:szCs w:val="18"/>
            <w:lang w:val="en-US"/>
          </w:rPr>
          <w:t>MTUaeroeng</w:t>
        </w:r>
        <w:proofErr w:type="spellEnd"/>
      </w:hyperlink>
    </w:p>
    <w:p w:rsidR="00A9121F" w:rsidRPr="0015046F" w:rsidRDefault="00A9121F" w:rsidP="00A9121F">
      <w:pPr>
        <w:tabs>
          <w:tab w:val="center" w:pos="4536"/>
        </w:tabs>
        <w:suppressAutoHyphens/>
        <w:jc w:val="both"/>
        <w:rPr>
          <w:rFonts w:ascii="CorpoSSCLig" w:hAnsi="CorpoSSCLig"/>
          <w:b/>
          <w:sz w:val="32"/>
          <w:szCs w:val="32"/>
          <w:lang w:val="en-US"/>
        </w:rPr>
      </w:pPr>
    </w:p>
    <w:p w:rsidR="00A9121F" w:rsidRPr="00CA2E19" w:rsidRDefault="00A9121F" w:rsidP="00A9121F">
      <w:pPr>
        <w:tabs>
          <w:tab w:val="center" w:pos="4536"/>
        </w:tabs>
        <w:suppressAutoHyphens/>
        <w:jc w:val="both"/>
        <w:rPr>
          <w:rFonts w:ascii="CorpoSSCLig" w:hAnsi="CorpoSSCLig"/>
          <w:b/>
          <w:sz w:val="22"/>
          <w:szCs w:val="22"/>
          <w:lang w:val="en-US"/>
        </w:rPr>
      </w:pPr>
      <w:r w:rsidRPr="00CA2E19">
        <w:rPr>
          <w:rFonts w:ascii="CorpoSSCLig" w:hAnsi="CorpoSSCLig"/>
          <w:b/>
          <w:sz w:val="22"/>
          <w:szCs w:val="22"/>
          <w:lang w:val="en-US"/>
        </w:rPr>
        <w:t>---------------------------------------------------------------</w:t>
      </w:r>
      <w:r w:rsidRPr="00CA2E19">
        <w:rPr>
          <w:rFonts w:ascii="CorpoSSCLig" w:hAnsi="CorpoSSCLig"/>
          <w:b/>
          <w:lang w:val="en-US"/>
        </w:rPr>
        <w:t xml:space="preserve">  </w:t>
      </w:r>
      <w:r w:rsidR="00CA2E19" w:rsidRPr="00CA2E19">
        <w:rPr>
          <w:rFonts w:ascii="CorpoSDem" w:hAnsi="CorpoSDem"/>
          <w:b/>
          <w:lang w:val="en-US"/>
        </w:rPr>
        <w:t>Contac</w:t>
      </w:r>
      <w:r w:rsidRPr="00CA2E19">
        <w:rPr>
          <w:rFonts w:ascii="CorpoSDem" w:hAnsi="CorpoSDem"/>
          <w:b/>
          <w:lang w:val="en-US"/>
        </w:rPr>
        <w:t>t</w:t>
      </w:r>
      <w:r w:rsidRPr="00CA2E19">
        <w:rPr>
          <w:rFonts w:ascii="CorpoSSCLig" w:hAnsi="CorpoSSCLig"/>
          <w:b/>
          <w:lang w:val="en-US"/>
        </w:rPr>
        <w:t xml:space="preserve">  </w:t>
      </w:r>
      <w:r w:rsidRPr="00CA2E19">
        <w:rPr>
          <w:rFonts w:ascii="CorpoSSCLig" w:hAnsi="CorpoSSCLig"/>
          <w:b/>
          <w:sz w:val="22"/>
          <w:szCs w:val="22"/>
          <w:lang w:val="en-US"/>
        </w:rPr>
        <w:t>-------------------------------------------------------------------</w:t>
      </w:r>
    </w:p>
    <w:p w:rsidR="00A9121F" w:rsidRPr="00CA2E19" w:rsidRDefault="00A9121F" w:rsidP="003B55BA">
      <w:pPr>
        <w:rPr>
          <w:rFonts w:ascii="CorpoS" w:hAnsi="CorpoS"/>
          <w:noProof/>
          <w:sz w:val="22"/>
          <w:szCs w:val="22"/>
          <w:lang w:val="en-US"/>
        </w:rPr>
      </w:pPr>
    </w:p>
    <w:p w:rsidR="003B55BA" w:rsidRPr="00CA2E19" w:rsidRDefault="003B55BA" w:rsidP="003B55BA">
      <w:pPr>
        <w:rPr>
          <w:rStyle w:val="Hyperlink"/>
          <w:rFonts w:ascii="CorpoS" w:hAnsi="CorpoS"/>
          <w:noProof/>
          <w:color w:val="auto"/>
          <w:sz w:val="18"/>
          <w:szCs w:val="18"/>
          <w:lang w:val="en-US"/>
        </w:rPr>
      </w:pPr>
      <w:r w:rsidRPr="00CA2E19">
        <w:rPr>
          <w:rFonts w:ascii="CorpoS" w:hAnsi="CorpoS"/>
          <w:noProof/>
          <w:sz w:val="18"/>
          <w:szCs w:val="18"/>
          <w:lang w:val="en-US"/>
        </w:rPr>
        <w:t>Markus Wölfle |</w:t>
      </w:r>
      <w:r w:rsidR="00096E45" w:rsidRPr="00CA2E19">
        <w:rPr>
          <w:rFonts w:ascii="CorpoS" w:hAnsi="CorpoS"/>
          <w:noProof/>
          <w:sz w:val="18"/>
          <w:szCs w:val="18"/>
          <w:lang w:val="en-US"/>
        </w:rPr>
        <w:t xml:space="preserve"> </w:t>
      </w:r>
      <w:r w:rsidR="00CA2E19" w:rsidRPr="00CA2E19">
        <w:rPr>
          <w:rFonts w:ascii="CorpoS" w:hAnsi="CorpoS"/>
          <w:sz w:val="18"/>
          <w:szCs w:val="18"/>
          <w:lang w:val="en-US"/>
        </w:rPr>
        <w:t>Director Corporate Communications</w:t>
      </w:r>
      <w:r w:rsidRPr="00CA2E19">
        <w:rPr>
          <w:rFonts w:ascii="CorpoS" w:hAnsi="CorpoS"/>
          <w:noProof/>
          <w:sz w:val="18"/>
          <w:szCs w:val="18"/>
          <w:lang w:val="en-US"/>
        </w:rPr>
        <w:t xml:space="preserve"> | +49 (0) 151-174-150 84 | </w:t>
      </w:r>
      <w:hyperlink r:id="rId20" w:history="1">
        <w:r w:rsidRPr="00CA2E19">
          <w:rPr>
            <w:rStyle w:val="Hyperlink"/>
            <w:rFonts w:ascii="CorpoS" w:hAnsi="CorpoS"/>
            <w:noProof/>
            <w:color w:val="auto"/>
            <w:sz w:val="18"/>
            <w:szCs w:val="18"/>
            <w:lang w:val="en-US"/>
          </w:rPr>
          <w:t>markus.woelfle@mtu.de</w:t>
        </w:r>
      </w:hyperlink>
    </w:p>
    <w:p w:rsidR="00765787" w:rsidRPr="00096E45" w:rsidRDefault="00096E45" w:rsidP="003B55BA">
      <w:pPr>
        <w:rPr>
          <w:rStyle w:val="Hyperlink"/>
          <w:rFonts w:ascii="CorpoS" w:hAnsi="CorpoS"/>
          <w:noProof/>
          <w:color w:val="auto"/>
          <w:sz w:val="32"/>
          <w:szCs w:val="32"/>
          <w:u w:val="none"/>
          <w:lang w:val="en-US"/>
        </w:rPr>
      </w:pPr>
      <w:r w:rsidRPr="00CA2E19">
        <w:rPr>
          <w:rFonts w:ascii="CorpoS" w:hAnsi="CorpoS" w:cs="Arial"/>
          <w:bCs/>
          <w:noProof/>
          <w:sz w:val="18"/>
          <w:szCs w:val="18"/>
          <w:lang w:val="en-US"/>
        </w:rPr>
        <w:t xml:space="preserve">Victoria Nicholls | </w:t>
      </w:r>
      <w:r w:rsidRPr="00CA2E19">
        <w:rPr>
          <w:rFonts w:ascii="CorpoS" w:hAnsi="CorpoS" w:cs="Arial"/>
          <w:noProof/>
          <w:sz w:val="18"/>
          <w:szCs w:val="18"/>
          <w:lang w:val="en-US"/>
        </w:rPr>
        <w:t xml:space="preserve">Senior Communications Manager | +49 (0)171-3755 447 | </w:t>
      </w:r>
      <w:hyperlink r:id="rId21" w:history="1">
        <w:r w:rsidRPr="00CA2E19">
          <w:rPr>
            <w:rStyle w:val="Hyperlink"/>
            <w:rFonts w:ascii="CorpoS" w:hAnsi="CorpoS" w:cs="Arial"/>
            <w:noProof/>
            <w:color w:val="auto"/>
            <w:sz w:val="18"/>
            <w:szCs w:val="18"/>
            <w:lang w:val="en-US"/>
          </w:rPr>
          <w:t>victoria.nicholls@mtu.de</w:t>
        </w:r>
      </w:hyperlink>
    </w:p>
    <w:sectPr w:rsidR="00765787" w:rsidRPr="00096E45" w:rsidSect="007F6476">
      <w:headerReference w:type="default" r:id="rId22"/>
      <w:footerReference w:type="default" r:id="rId23"/>
      <w:pgSz w:w="11906" w:h="16838"/>
      <w:pgMar w:top="212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46F" w:rsidRDefault="0015046F" w:rsidP="009B076E">
      <w:r>
        <w:separator/>
      </w:r>
    </w:p>
  </w:endnote>
  <w:endnote w:type="continuationSeparator" w:id="0">
    <w:p w:rsidR="0015046F" w:rsidRDefault="0015046F" w:rsidP="009B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orpoSSCLig">
    <w:panose1 w:val="00000000000000000000"/>
    <w:charset w:val="00"/>
    <w:family w:val="auto"/>
    <w:pitch w:val="variable"/>
    <w:sig w:usb0="800000AF" w:usb1="0000204A" w:usb2="00000000" w:usb3="00000000" w:csb0="00000011" w:csb1="00000000"/>
  </w:font>
  <w:font w:name="CorpoSDem">
    <w:panose1 w:val="00000000000000000000"/>
    <w:charset w:val="00"/>
    <w:family w:val="auto"/>
    <w:pitch w:val="variable"/>
    <w:sig w:usb0="800000AF" w:usb1="0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6E" w:rsidRDefault="009B076E" w:rsidP="009B076E">
    <w:pPr>
      <w:pStyle w:val="Kopfzeile"/>
      <w:pBdr>
        <w:bottom w:val="single" w:sz="4" w:space="1" w:color="auto"/>
      </w:pBdr>
    </w:pPr>
  </w:p>
  <w:p w:rsidR="009B076E" w:rsidRDefault="009B076E" w:rsidP="009B076E">
    <w:pPr>
      <w:pStyle w:val="Kopfzeile"/>
    </w:pPr>
  </w:p>
  <w:p w:rsidR="009B076E" w:rsidRPr="009B076E" w:rsidRDefault="009B076E" w:rsidP="009B076E">
    <w:pPr>
      <w:pStyle w:val="Fuzeile"/>
      <w:jc w:val="center"/>
      <w:rPr>
        <w:rFonts w:ascii="CorpoSDem" w:hAnsi="CorpoSDem"/>
        <w:sz w:val="16"/>
        <w:szCs w:val="16"/>
        <w:lang w:val="en-US"/>
      </w:rPr>
    </w:pPr>
    <w:r w:rsidRPr="009B076E">
      <w:rPr>
        <w:rFonts w:ascii="CorpoSDem" w:hAnsi="CorpoSDem"/>
        <w:sz w:val="16"/>
        <w:szCs w:val="16"/>
        <w:lang w:val="en-US"/>
      </w:rPr>
      <w:t xml:space="preserve">MTU Aero Engines AG | Corporate Communications and Public Affairs | </w:t>
    </w:r>
    <w:proofErr w:type="spellStart"/>
    <w:r w:rsidRPr="009B076E">
      <w:rPr>
        <w:rFonts w:ascii="CorpoSDem" w:hAnsi="CorpoSDem"/>
        <w:sz w:val="16"/>
        <w:szCs w:val="16"/>
        <w:lang w:val="en-US"/>
      </w:rPr>
      <w:t>Dachauer</w:t>
    </w:r>
    <w:proofErr w:type="spellEnd"/>
    <w:r w:rsidRPr="009B076E">
      <w:rPr>
        <w:rFonts w:ascii="CorpoSDem" w:hAnsi="CorpoSDem"/>
        <w:sz w:val="16"/>
        <w:szCs w:val="16"/>
        <w:lang w:val="en-US"/>
      </w:rPr>
      <w:t xml:space="preserve"> </w:t>
    </w:r>
    <w:proofErr w:type="spellStart"/>
    <w:r w:rsidRPr="009B076E">
      <w:rPr>
        <w:rFonts w:ascii="CorpoSDem" w:hAnsi="CorpoSDem"/>
        <w:sz w:val="16"/>
        <w:szCs w:val="16"/>
        <w:lang w:val="en-US"/>
      </w:rPr>
      <w:t>Straße</w:t>
    </w:r>
    <w:proofErr w:type="spellEnd"/>
    <w:r w:rsidRPr="009B076E">
      <w:rPr>
        <w:rFonts w:ascii="CorpoSDem" w:hAnsi="CorpoSDem"/>
        <w:sz w:val="16"/>
        <w:szCs w:val="16"/>
        <w:lang w:val="en-US"/>
      </w:rPr>
      <w:t xml:space="preserve"> 665 | 80995 </w:t>
    </w:r>
    <w:proofErr w:type="spellStart"/>
    <w:r w:rsidRPr="009B076E">
      <w:rPr>
        <w:rFonts w:ascii="CorpoSDem" w:hAnsi="CorpoSDem"/>
        <w:sz w:val="16"/>
        <w:szCs w:val="16"/>
        <w:lang w:val="en-US"/>
      </w:rPr>
      <w:t>München</w:t>
    </w:r>
    <w:proofErr w:type="spellEnd"/>
    <w:r w:rsidRPr="009B076E">
      <w:rPr>
        <w:rFonts w:ascii="CorpoSDem" w:hAnsi="CorpoSDem"/>
        <w:sz w:val="16"/>
        <w:szCs w:val="16"/>
        <w:lang w:val="en-US"/>
      </w:rPr>
      <w:t xml:space="preserve"> | Germany</w:t>
    </w:r>
  </w:p>
  <w:p w:rsidR="009B076E" w:rsidRPr="009B076E" w:rsidRDefault="009B076E">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46F" w:rsidRDefault="0015046F" w:rsidP="009B076E">
      <w:r>
        <w:separator/>
      </w:r>
    </w:p>
  </w:footnote>
  <w:footnote w:type="continuationSeparator" w:id="0">
    <w:p w:rsidR="0015046F" w:rsidRDefault="0015046F" w:rsidP="009B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69" w:type="dxa"/>
      <w:tblLayout w:type="fixed"/>
      <w:tblCellMar>
        <w:left w:w="0" w:type="dxa"/>
        <w:right w:w="0" w:type="dxa"/>
      </w:tblCellMar>
      <w:tblLook w:val="0000" w:firstRow="0" w:lastRow="0" w:firstColumn="0" w:lastColumn="0" w:noHBand="0" w:noVBand="0"/>
    </w:tblPr>
    <w:tblGrid>
      <w:gridCol w:w="5812"/>
      <w:gridCol w:w="3357"/>
    </w:tblGrid>
    <w:tr w:rsidR="009B076E" w:rsidTr="007E78F5">
      <w:trPr>
        <w:trHeight w:hRule="exact" w:val="1275"/>
      </w:trPr>
      <w:tc>
        <w:tcPr>
          <w:tcW w:w="5812" w:type="dxa"/>
        </w:tcPr>
        <w:p w:rsidR="009B076E" w:rsidRDefault="00086EE4" w:rsidP="007E78F5">
          <w:pPr>
            <w:pStyle w:val="Kopfzeile"/>
            <w:tabs>
              <w:tab w:val="clear" w:pos="9072"/>
            </w:tabs>
            <w:spacing w:line="320" w:lineRule="exact"/>
            <w:ind w:right="-227"/>
          </w:pPr>
          <w:r>
            <w:rPr>
              <w:noProof/>
            </w:rPr>
            <w:drawing>
              <wp:anchor distT="0" distB="0" distL="114300" distR="114300" simplePos="0" relativeHeight="251661312" behindDoc="0" locked="0" layoutInCell="0" allowOverlap="1" wp14:anchorId="7945A580" wp14:editId="7FEB1E80">
                <wp:simplePos x="0" y="0"/>
                <wp:positionH relativeFrom="page">
                  <wp:posOffset>0</wp:posOffset>
                </wp:positionH>
                <wp:positionV relativeFrom="page">
                  <wp:posOffset>3175</wp:posOffset>
                </wp:positionV>
                <wp:extent cx="1627505" cy="791210"/>
                <wp:effectExtent l="0" t="0" r="0" b="8890"/>
                <wp:wrapNone/>
                <wp:docPr id="3" name="Grafik 3"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791210"/>
                        </a:xfrm>
                        <a:prstGeom prst="rect">
                          <a:avLst/>
                        </a:prstGeom>
                        <a:noFill/>
                      </pic:spPr>
                    </pic:pic>
                  </a:graphicData>
                </a:graphic>
                <wp14:sizeRelH relativeFrom="page">
                  <wp14:pctWidth>0</wp14:pctWidth>
                </wp14:sizeRelH>
                <wp14:sizeRelV relativeFrom="page">
                  <wp14:pctHeight>0</wp14:pctHeight>
                </wp14:sizeRelV>
              </wp:anchor>
            </w:drawing>
          </w:r>
        </w:p>
        <w:p w:rsidR="009B076E" w:rsidRPr="00475769" w:rsidRDefault="009B076E" w:rsidP="00475769">
          <w:pPr>
            <w:ind w:firstLine="708"/>
          </w:pPr>
        </w:p>
      </w:tc>
      <w:tc>
        <w:tcPr>
          <w:tcW w:w="3357" w:type="dxa"/>
        </w:tcPr>
        <w:p w:rsidR="009B076E" w:rsidRPr="009B076E" w:rsidRDefault="009B076E" w:rsidP="007E78F5">
          <w:pPr>
            <w:pStyle w:val="Kopfzeile"/>
            <w:spacing w:line="320" w:lineRule="exact"/>
            <w:ind w:right="-227" w:firstLine="6"/>
            <w:rPr>
              <w:rFonts w:ascii="CorpoSDem" w:hAnsi="CorpoSDem"/>
              <w:b/>
              <w:sz w:val="32"/>
              <w:szCs w:val="32"/>
            </w:rPr>
          </w:pPr>
        </w:p>
        <w:p w:rsidR="009B076E" w:rsidRPr="009B076E" w:rsidRDefault="009B076E" w:rsidP="009B076E">
          <w:pPr>
            <w:pStyle w:val="Kopfzeile"/>
            <w:tabs>
              <w:tab w:val="left" w:pos="1131"/>
            </w:tabs>
            <w:spacing w:line="320" w:lineRule="exact"/>
            <w:ind w:right="95" w:firstLine="6"/>
            <w:jc w:val="right"/>
            <w:rPr>
              <w:rFonts w:ascii="CorpoSDem" w:hAnsi="CorpoSDem"/>
              <w:b/>
              <w:sz w:val="32"/>
              <w:szCs w:val="32"/>
            </w:rPr>
          </w:pPr>
        </w:p>
      </w:tc>
    </w:tr>
  </w:tbl>
  <w:p w:rsidR="00A9121F" w:rsidRDefault="00A9121F" w:rsidP="00A9121F">
    <w:pPr>
      <w:tabs>
        <w:tab w:val="center" w:pos="4536"/>
      </w:tabs>
      <w:suppressAutoHyphens/>
      <w:jc w:val="both"/>
      <w:rPr>
        <w:rFonts w:ascii="CorpoSSCLig" w:hAnsi="CorpoSSCLig"/>
        <w:b/>
        <w:sz w:val="22"/>
        <w:szCs w:val="22"/>
      </w:rPr>
    </w:pPr>
  </w:p>
  <w:p w:rsidR="00A9121F" w:rsidRDefault="00A9121F" w:rsidP="002020B0">
    <w:pPr>
      <w:tabs>
        <w:tab w:val="center" w:pos="4536"/>
      </w:tabs>
      <w:suppressAutoHyphens/>
      <w:jc w:val="both"/>
      <w:rPr>
        <w:rFonts w:ascii="CorpoSSCLig" w:hAnsi="CorpoSSCLig"/>
        <w:b/>
        <w:sz w:val="22"/>
        <w:szCs w:val="22"/>
      </w:rPr>
    </w:pP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r w:rsidRPr="00A9121F">
      <w:rPr>
        <w:rFonts w:ascii="CorpoSSCLig" w:hAnsi="CorpoSSCLig"/>
        <w:b/>
        <w:sz w:val="32"/>
        <w:szCs w:val="32"/>
      </w:rPr>
      <w:t xml:space="preserve">  </w:t>
    </w:r>
    <w:r w:rsidRPr="00696111">
      <w:rPr>
        <w:rFonts w:ascii="CorpoSDem" w:hAnsi="CorpoSDem"/>
        <w:b/>
        <w:sz w:val="36"/>
        <w:szCs w:val="36"/>
      </w:rPr>
      <w:t>Press Release</w:t>
    </w:r>
    <w:r w:rsidRPr="00A9121F">
      <w:rPr>
        <w:rFonts w:ascii="CorpoSSCLig" w:hAnsi="CorpoSSCLig"/>
        <w:b/>
        <w:sz w:val="32"/>
        <w:szCs w:val="32"/>
      </w:rPr>
      <w:t xml:space="preserve">  </w:t>
    </w:r>
    <w:r>
      <w:rPr>
        <w:rFonts w:ascii="CorpoSSCLig" w:hAnsi="CorpoSSCLig"/>
        <w:b/>
        <w:sz w:val="22"/>
        <w:szCs w:val="22"/>
      </w:rPr>
      <w:t>------------------</w:t>
    </w:r>
    <w:r w:rsidR="002020B0">
      <w:rPr>
        <w:rFonts w:ascii="CorpoSSCLig" w:hAnsi="CorpoSSCLig"/>
        <w:b/>
        <w:sz w:val="22"/>
        <w:szCs w:val="22"/>
      </w:rPr>
      <w:t>----</w:t>
    </w:r>
    <w:r>
      <w:rPr>
        <w:rFonts w:ascii="CorpoSSCLig" w:hAnsi="CorpoSSCLig"/>
        <w:b/>
        <w:sz w:val="22"/>
        <w:szCs w:val="22"/>
      </w:rPr>
      <w:t>-------------------------------</w:t>
    </w:r>
  </w:p>
  <w:p w:rsidR="00090AD1" w:rsidRPr="00A9121F" w:rsidRDefault="00090AD1" w:rsidP="002020B0">
    <w:pPr>
      <w:tabs>
        <w:tab w:val="center" w:pos="4536"/>
      </w:tabs>
      <w:suppressAutoHyphens/>
      <w:jc w:val="both"/>
      <w:rPr>
        <w:rFonts w:ascii="CorpoSSCLig" w:hAnsi="CorpoSSCLig"/>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17"/>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6D717F2"/>
    <w:multiLevelType w:val="hybridMultilevel"/>
    <w:tmpl w:val="A2542234"/>
    <w:lvl w:ilvl="0" w:tplc="36085D1A">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032FA9"/>
    <w:multiLevelType w:val="multilevel"/>
    <w:tmpl w:val="346EC3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D77607"/>
    <w:multiLevelType w:val="hybridMultilevel"/>
    <w:tmpl w:val="54BC00CE"/>
    <w:lvl w:ilvl="0" w:tplc="6A0CD8D6">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1F216C"/>
    <w:multiLevelType w:val="hybridMultilevel"/>
    <w:tmpl w:val="AB8A5DF2"/>
    <w:lvl w:ilvl="0" w:tplc="4BE27BD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5A34A28"/>
    <w:multiLevelType w:val="hybridMultilevel"/>
    <w:tmpl w:val="4D0C51A6"/>
    <w:lvl w:ilvl="0" w:tplc="948AF47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AD751B5"/>
    <w:multiLevelType w:val="hybridMultilevel"/>
    <w:tmpl w:val="E65E441E"/>
    <w:lvl w:ilvl="0" w:tplc="820A3A3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CB267AC"/>
    <w:multiLevelType w:val="hybridMultilevel"/>
    <w:tmpl w:val="9D5EB2FE"/>
    <w:lvl w:ilvl="0" w:tplc="9C38AF9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FE19C9"/>
    <w:multiLevelType w:val="hybridMultilevel"/>
    <w:tmpl w:val="E864D372"/>
    <w:lvl w:ilvl="0" w:tplc="BCA48DB6">
      <w:start w:val="1"/>
      <w:numFmt w:val="decimal"/>
      <w:lvlText w:val="%1.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4"/>
  </w:num>
  <w:num w:numId="5">
    <w:abstractNumId w:val="4"/>
  </w:num>
  <w:num w:numId="6">
    <w:abstractNumId w:val="4"/>
  </w:num>
  <w:num w:numId="7">
    <w:abstractNumId w:val="2"/>
  </w:num>
  <w:num w:numId="8">
    <w:abstractNumId w:val="4"/>
  </w:num>
  <w:num w:numId="9">
    <w:abstractNumId w:val="7"/>
  </w:num>
  <w:num w:numId="10">
    <w:abstractNumId w:val="7"/>
  </w:num>
  <w:num w:numId="11">
    <w:abstractNumId w:val="5"/>
  </w:num>
  <w:num w:numId="12">
    <w:abstractNumId w:val="6"/>
  </w:num>
  <w:num w:numId="13">
    <w:abstractNumId w:val="1"/>
  </w:num>
  <w:num w:numId="14">
    <w:abstractNumId w:val="8"/>
  </w:num>
  <w:num w:numId="15">
    <w:abstractNumId w:val="8"/>
  </w:num>
  <w:num w:numId="16">
    <w:abstractNumId w:val="8"/>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6F"/>
    <w:rsid w:val="00057AF4"/>
    <w:rsid w:val="00062D8F"/>
    <w:rsid w:val="00086EE4"/>
    <w:rsid w:val="00090AD1"/>
    <w:rsid w:val="00092157"/>
    <w:rsid w:val="00096E45"/>
    <w:rsid w:val="000F0ABB"/>
    <w:rsid w:val="001316B3"/>
    <w:rsid w:val="0015046F"/>
    <w:rsid w:val="001938E0"/>
    <w:rsid w:val="001C1451"/>
    <w:rsid w:val="001F7CDE"/>
    <w:rsid w:val="002020B0"/>
    <w:rsid w:val="00202DE3"/>
    <w:rsid w:val="0020661B"/>
    <w:rsid w:val="00240E56"/>
    <w:rsid w:val="00292810"/>
    <w:rsid w:val="002B4324"/>
    <w:rsid w:val="00312FF6"/>
    <w:rsid w:val="00324345"/>
    <w:rsid w:val="003536D2"/>
    <w:rsid w:val="00380D69"/>
    <w:rsid w:val="003B55BA"/>
    <w:rsid w:val="003C17CA"/>
    <w:rsid w:val="003F230B"/>
    <w:rsid w:val="004301E3"/>
    <w:rsid w:val="004A3C4D"/>
    <w:rsid w:val="0062768E"/>
    <w:rsid w:val="00696111"/>
    <w:rsid w:val="006D44D0"/>
    <w:rsid w:val="006E4301"/>
    <w:rsid w:val="00724540"/>
    <w:rsid w:val="0075134A"/>
    <w:rsid w:val="00765787"/>
    <w:rsid w:val="007D3BCF"/>
    <w:rsid w:val="007F6476"/>
    <w:rsid w:val="008009D2"/>
    <w:rsid w:val="0081373D"/>
    <w:rsid w:val="008576A7"/>
    <w:rsid w:val="008C1170"/>
    <w:rsid w:val="008C7E14"/>
    <w:rsid w:val="008E0EE6"/>
    <w:rsid w:val="00903FBA"/>
    <w:rsid w:val="009210CF"/>
    <w:rsid w:val="00921A28"/>
    <w:rsid w:val="009B076E"/>
    <w:rsid w:val="009D4B10"/>
    <w:rsid w:val="00A03A8B"/>
    <w:rsid w:val="00A2426E"/>
    <w:rsid w:val="00A44391"/>
    <w:rsid w:val="00A9121F"/>
    <w:rsid w:val="00B073D7"/>
    <w:rsid w:val="00B37D5F"/>
    <w:rsid w:val="00B44DB6"/>
    <w:rsid w:val="00BA7554"/>
    <w:rsid w:val="00BD2E47"/>
    <w:rsid w:val="00C365D6"/>
    <w:rsid w:val="00C66060"/>
    <w:rsid w:val="00C705C7"/>
    <w:rsid w:val="00C85E7B"/>
    <w:rsid w:val="00CA2E19"/>
    <w:rsid w:val="00CA3C04"/>
    <w:rsid w:val="00CB4A2E"/>
    <w:rsid w:val="00CB508E"/>
    <w:rsid w:val="00D95631"/>
    <w:rsid w:val="00E439C5"/>
    <w:rsid w:val="00EF6AAF"/>
    <w:rsid w:val="00F63331"/>
    <w:rsid w:val="00FC74D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C8D1079"/>
  <w15:chartTrackingRefBased/>
  <w15:docId w15:val="{DDA3948E-5CB4-44BC-AC35-D9721A45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de-D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4345"/>
  </w:style>
  <w:style w:type="paragraph" w:styleId="berschrift1">
    <w:name w:val="heading 1"/>
    <w:basedOn w:val="Standard"/>
    <w:next w:val="Standard"/>
    <w:link w:val="berschrift1Zchn"/>
    <w:uiPriority w:val="9"/>
    <w:qFormat/>
    <w:rsid w:val="001F7CDE"/>
    <w:pPr>
      <w:keepNext/>
      <w:numPr>
        <w:numId w:val="17"/>
      </w:numPr>
      <w:spacing w:before="240" w:after="60"/>
      <w:outlineLvl w:val="0"/>
    </w:pPr>
    <w:rPr>
      <w:rFonts w:eastAsiaTheme="majorEastAsia" w:cstheme="majorBidi"/>
      <w:b/>
      <w:bCs/>
      <w:kern w:val="32"/>
      <w:sz w:val="28"/>
      <w:szCs w:val="32"/>
    </w:rPr>
  </w:style>
  <w:style w:type="paragraph" w:styleId="berschrift2">
    <w:name w:val="heading 2"/>
    <w:basedOn w:val="Standard"/>
    <w:next w:val="Standard"/>
    <w:link w:val="berschrift2Zchn"/>
    <w:autoRedefine/>
    <w:uiPriority w:val="9"/>
    <w:unhideWhenUsed/>
    <w:qFormat/>
    <w:rsid w:val="00EF6AAF"/>
    <w:pPr>
      <w:keepNext/>
      <w:numPr>
        <w:ilvl w:val="1"/>
        <w:numId w:val="17"/>
      </w:numPr>
      <w:spacing w:before="240" w:after="60"/>
      <w:outlineLvl w:val="1"/>
    </w:pPr>
    <w:rPr>
      <w:rFonts w:eastAsiaTheme="majorEastAsia" w:cstheme="majorBidi"/>
      <w:b/>
      <w:bCs/>
      <w:iCs/>
      <w:szCs w:val="28"/>
    </w:rPr>
  </w:style>
  <w:style w:type="paragraph" w:styleId="berschrift3">
    <w:name w:val="heading 3"/>
    <w:basedOn w:val="Standard"/>
    <w:next w:val="Standard"/>
    <w:link w:val="berschrift3Zchn"/>
    <w:autoRedefine/>
    <w:uiPriority w:val="9"/>
    <w:unhideWhenUsed/>
    <w:qFormat/>
    <w:rsid w:val="009210CF"/>
    <w:pPr>
      <w:keepNext/>
      <w:numPr>
        <w:ilvl w:val="2"/>
        <w:numId w:val="17"/>
      </w:numPr>
      <w:spacing w:before="240" w:after="60"/>
      <w:outlineLvl w:val="2"/>
    </w:pPr>
    <w:rPr>
      <w:rFonts w:eastAsiaTheme="majorEastAsia" w:cstheme="majorBidi"/>
      <w:b/>
      <w:bCs/>
      <w:szCs w:val="26"/>
    </w:rPr>
  </w:style>
  <w:style w:type="paragraph" w:styleId="berschrift4">
    <w:name w:val="heading 4"/>
    <w:basedOn w:val="Standard"/>
    <w:next w:val="Standard"/>
    <w:link w:val="berschrift4Zchn"/>
    <w:uiPriority w:val="9"/>
    <w:unhideWhenUsed/>
    <w:qFormat/>
    <w:rsid w:val="0062768E"/>
    <w:pPr>
      <w:keepNext/>
      <w:numPr>
        <w:ilvl w:val="3"/>
        <w:numId w:val="17"/>
      </w:numPr>
      <w:spacing w:before="240" w:after="60"/>
      <w:outlineLvl w:val="3"/>
    </w:pPr>
    <w:rPr>
      <w:rFonts w:cstheme="majorBidi"/>
      <w:b/>
      <w:bCs/>
      <w:sz w:val="22"/>
      <w:szCs w:val="28"/>
    </w:rPr>
  </w:style>
  <w:style w:type="paragraph" w:styleId="berschrift5">
    <w:name w:val="heading 5"/>
    <w:basedOn w:val="Standard"/>
    <w:next w:val="Standard"/>
    <w:link w:val="berschrift5Zchn"/>
    <w:uiPriority w:val="9"/>
    <w:unhideWhenUsed/>
    <w:qFormat/>
    <w:rsid w:val="0062768E"/>
    <w:pPr>
      <w:numPr>
        <w:ilvl w:val="4"/>
        <w:numId w:val="17"/>
      </w:numPr>
      <w:spacing w:before="240" w:after="60"/>
      <w:outlineLvl w:val="4"/>
    </w:pPr>
    <w:rPr>
      <w:rFonts w:cstheme="majorBidi"/>
      <w:b/>
      <w:bCs/>
      <w:i/>
      <w:iCs/>
      <w:sz w:val="22"/>
      <w:szCs w:val="26"/>
    </w:rPr>
  </w:style>
  <w:style w:type="paragraph" w:styleId="berschrift6">
    <w:name w:val="heading 6"/>
    <w:basedOn w:val="Standard"/>
    <w:next w:val="Standard"/>
    <w:link w:val="berschrift6Zchn"/>
    <w:uiPriority w:val="9"/>
    <w:unhideWhenUsed/>
    <w:qFormat/>
    <w:rsid w:val="0062768E"/>
    <w:pPr>
      <w:numPr>
        <w:ilvl w:val="5"/>
        <w:numId w:val="17"/>
      </w:numPr>
      <w:spacing w:before="240" w:after="60"/>
      <w:outlineLvl w:val="5"/>
    </w:pPr>
    <w:rPr>
      <w:rFonts w:cstheme="majorBidi"/>
      <w:b/>
      <w:bCs/>
      <w:sz w:val="22"/>
      <w:szCs w:val="22"/>
    </w:rPr>
  </w:style>
  <w:style w:type="paragraph" w:styleId="berschrift7">
    <w:name w:val="heading 7"/>
    <w:basedOn w:val="Standard"/>
    <w:next w:val="Standard"/>
    <w:link w:val="berschrift7Zchn"/>
    <w:uiPriority w:val="9"/>
    <w:unhideWhenUsed/>
    <w:qFormat/>
    <w:rsid w:val="009210CF"/>
    <w:pPr>
      <w:spacing w:before="240" w:after="60"/>
      <w:ind w:left="1296" w:hanging="1296"/>
      <w:outlineLvl w:val="6"/>
    </w:pPr>
  </w:style>
  <w:style w:type="paragraph" w:styleId="berschrift8">
    <w:name w:val="heading 8"/>
    <w:basedOn w:val="Standard"/>
    <w:next w:val="Standard"/>
    <w:link w:val="berschrift8Zchn"/>
    <w:uiPriority w:val="9"/>
    <w:semiHidden/>
    <w:unhideWhenUsed/>
    <w:qFormat/>
    <w:rsid w:val="0062768E"/>
    <w:pPr>
      <w:numPr>
        <w:ilvl w:val="7"/>
        <w:numId w:val="17"/>
      </w:numPr>
      <w:spacing w:before="240" w:after="60"/>
      <w:outlineLvl w:val="7"/>
    </w:pPr>
    <w:rPr>
      <w:i/>
      <w:iCs/>
    </w:rPr>
  </w:style>
  <w:style w:type="paragraph" w:styleId="berschrift9">
    <w:name w:val="heading 9"/>
    <w:basedOn w:val="Standard"/>
    <w:next w:val="Standard"/>
    <w:link w:val="berschrift9Zchn"/>
    <w:uiPriority w:val="9"/>
    <w:semiHidden/>
    <w:unhideWhenUsed/>
    <w:qFormat/>
    <w:rsid w:val="0062768E"/>
    <w:pPr>
      <w:numPr>
        <w:ilvl w:val="8"/>
        <w:numId w:val="17"/>
      </w:num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7CDE"/>
    <w:rPr>
      <w:rFonts w:eastAsiaTheme="majorEastAsia" w:cstheme="majorBidi"/>
      <w:b/>
      <w:bCs/>
      <w:kern w:val="32"/>
      <w:sz w:val="28"/>
      <w:szCs w:val="32"/>
    </w:rPr>
  </w:style>
  <w:style w:type="character" w:customStyle="1" w:styleId="berschrift2Zchn">
    <w:name w:val="Überschrift 2 Zchn"/>
    <w:basedOn w:val="Absatz-Standardschriftart"/>
    <w:link w:val="berschrift2"/>
    <w:uiPriority w:val="9"/>
    <w:rsid w:val="00EF6AAF"/>
    <w:rPr>
      <w:rFonts w:eastAsiaTheme="majorEastAsia" w:cstheme="majorBidi"/>
      <w:b/>
      <w:bCs/>
      <w:iCs/>
      <w:szCs w:val="28"/>
    </w:rPr>
  </w:style>
  <w:style w:type="character" w:customStyle="1" w:styleId="berschrift3Zchn">
    <w:name w:val="Überschrift 3 Zchn"/>
    <w:basedOn w:val="Absatz-Standardschriftart"/>
    <w:link w:val="berschrift3"/>
    <w:uiPriority w:val="9"/>
    <w:rsid w:val="009210CF"/>
    <w:rPr>
      <w:rFonts w:eastAsiaTheme="majorEastAsia" w:cstheme="majorBidi"/>
      <w:b/>
      <w:bCs/>
      <w:szCs w:val="26"/>
    </w:rPr>
  </w:style>
  <w:style w:type="character" w:customStyle="1" w:styleId="berschrift4Zchn">
    <w:name w:val="Überschrift 4 Zchn"/>
    <w:basedOn w:val="Absatz-Standardschriftart"/>
    <w:link w:val="berschrift4"/>
    <w:uiPriority w:val="9"/>
    <w:rsid w:val="004A3C4D"/>
    <w:rPr>
      <w:rFonts w:cstheme="majorBidi"/>
      <w:b/>
      <w:bCs/>
      <w:sz w:val="22"/>
      <w:szCs w:val="28"/>
    </w:rPr>
  </w:style>
  <w:style w:type="character" w:customStyle="1" w:styleId="berschrift5Zchn">
    <w:name w:val="Überschrift 5 Zchn"/>
    <w:basedOn w:val="Absatz-Standardschriftart"/>
    <w:link w:val="berschrift5"/>
    <w:uiPriority w:val="9"/>
    <w:rsid w:val="004A3C4D"/>
    <w:rPr>
      <w:rFonts w:cstheme="majorBidi"/>
      <w:b/>
      <w:bCs/>
      <w:i/>
      <w:iCs/>
      <w:sz w:val="22"/>
      <w:szCs w:val="26"/>
    </w:rPr>
  </w:style>
  <w:style w:type="character" w:customStyle="1" w:styleId="berschrift6Zchn">
    <w:name w:val="Überschrift 6 Zchn"/>
    <w:basedOn w:val="Absatz-Standardschriftart"/>
    <w:link w:val="berschrift6"/>
    <w:uiPriority w:val="9"/>
    <w:rsid w:val="004A3C4D"/>
    <w:rPr>
      <w:rFonts w:cstheme="majorBidi"/>
      <w:b/>
      <w:bCs/>
      <w:sz w:val="22"/>
      <w:szCs w:val="22"/>
    </w:rPr>
  </w:style>
  <w:style w:type="character" w:customStyle="1" w:styleId="berschrift7Zchn">
    <w:name w:val="Überschrift 7 Zchn"/>
    <w:basedOn w:val="Absatz-Standardschriftart"/>
    <w:link w:val="berschrift7"/>
    <w:uiPriority w:val="9"/>
    <w:rsid w:val="009210CF"/>
  </w:style>
  <w:style w:type="character" w:customStyle="1" w:styleId="berschrift8Zchn">
    <w:name w:val="Überschrift 8 Zchn"/>
    <w:basedOn w:val="Absatz-Standardschriftart"/>
    <w:link w:val="berschrift8"/>
    <w:uiPriority w:val="9"/>
    <w:semiHidden/>
    <w:rsid w:val="004A3C4D"/>
    <w:rPr>
      <w:i/>
      <w:iCs/>
    </w:rPr>
  </w:style>
  <w:style w:type="character" w:customStyle="1" w:styleId="berschrift9Zchn">
    <w:name w:val="Überschrift 9 Zchn"/>
    <w:basedOn w:val="Absatz-Standardschriftart"/>
    <w:link w:val="berschrift9"/>
    <w:uiPriority w:val="9"/>
    <w:semiHidden/>
    <w:rsid w:val="004A3C4D"/>
    <w:rPr>
      <w:rFonts w:asciiTheme="majorHAnsi" w:eastAsiaTheme="majorEastAsia" w:hAnsiTheme="majorHAnsi"/>
      <w:sz w:val="22"/>
      <w:szCs w:val="22"/>
    </w:rPr>
  </w:style>
  <w:style w:type="paragraph" w:styleId="Untertitel">
    <w:name w:val="Subtitle"/>
    <w:basedOn w:val="Standard"/>
    <w:next w:val="Standard"/>
    <w:link w:val="UntertitelZchn"/>
    <w:uiPriority w:val="11"/>
    <w:qFormat/>
    <w:rsid w:val="004A3C4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4A3C4D"/>
    <w:rPr>
      <w:rFonts w:asciiTheme="majorHAnsi" w:eastAsiaTheme="majorEastAsia" w:hAnsiTheme="majorHAnsi"/>
      <w:sz w:val="24"/>
      <w:szCs w:val="24"/>
    </w:rPr>
  </w:style>
  <w:style w:type="character" w:styleId="Fett">
    <w:name w:val="Strong"/>
    <w:basedOn w:val="Absatz-Standardschriftart"/>
    <w:uiPriority w:val="22"/>
    <w:qFormat/>
    <w:rsid w:val="004A3C4D"/>
    <w:rPr>
      <w:b/>
      <w:bCs/>
    </w:rPr>
  </w:style>
  <w:style w:type="character" w:styleId="Hervorhebung">
    <w:name w:val="Emphasis"/>
    <w:basedOn w:val="Absatz-Standardschriftart"/>
    <w:uiPriority w:val="20"/>
    <w:qFormat/>
    <w:rsid w:val="004A3C4D"/>
    <w:rPr>
      <w:rFonts w:asciiTheme="minorHAnsi" w:hAnsiTheme="minorHAnsi"/>
      <w:b/>
      <w:i/>
      <w:iCs/>
    </w:rPr>
  </w:style>
  <w:style w:type="paragraph" w:styleId="Listenabsatz">
    <w:name w:val="List Paragraph"/>
    <w:basedOn w:val="Standard"/>
    <w:uiPriority w:val="34"/>
    <w:qFormat/>
    <w:rsid w:val="004A3C4D"/>
    <w:pPr>
      <w:ind w:left="720"/>
      <w:contextualSpacing/>
    </w:pPr>
  </w:style>
  <w:style w:type="paragraph" w:styleId="Zitat">
    <w:name w:val="Quote"/>
    <w:basedOn w:val="Standard"/>
    <w:next w:val="Standard"/>
    <w:link w:val="ZitatZchn"/>
    <w:uiPriority w:val="29"/>
    <w:qFormat/>
    <w:rsid w:val="004A3C4D"/>
    <w:rPr>
      <w:i/>
    </w:rPr>
  </w:style>
  <w:style w:type="character" w:customStyle="1" w:styleId="ZitatZchn">
    <w:name w:val="Zitat Zchn"/>
    <w:basedOn w:val="Absatz-Standardschriftart"/>
    <w:link w:val="Zitat"/>
    <w:uiPriority w:val="29"/>
    <w:rsid w:val="004A3C4D"/>
    <w:rPr>
      <w:i/>
      <w:sz w:val="24"/>
      <w:szCs w:val="24"/>
    </w:rPr>
  </w:style>
  <w:style w:type="paragraph" w:styleId="IntensivesZitat">
    <w:name w:val="Intense Quote"/>
    <w:basedOn w:val="Standard"/>
    <w:next w:val="Standard"/>
    <w:link w:val="IntensivesZitatZchn"/>
    <w:uiPriority w:val="30"/>
    <w:qFormat/>
    <w:rsid w:val="004A3C4D"/>
    <w:pPr>
      <w:ind w:left="720" w:right="720"/>
    </w:pPr>
    <w:rPr>
      <w:b/>
      <w:i/>
      <w:szCs w:val="22"/>
    </w:rPr>
  </w:style>
  <w:style w:type="character" w:customStyle="1" w:styleId="IntensivesZitatZchn">
    <w:name w:val="Intensives Zitat Zchn"/>
    <w:basedOn w:val="Absatz-Standardschriftart"/>
    <w:link w:val="IntensivesZitat"/>
    <w:uiPriority w:val="30"/>
    <w:rsid w:val="004A3C4D"/>
    <w:rPr>
      <w:b/>
      <w:i/>
      <w:sz w:val="24"/>
    </w:rPr>
  </w:style>
  <w:style w:type="character" w:styleId="SchwacheHervorhebung">
    <w:name w:val="Subtle Emphasis"/>
    <w:uiPriority w:val="19"/>
    <w:qFormat/>
    <w:rsid w:val="004A3C4D"/>
    <w:rPr>
      <w:i/>
      <w:color w:val="5A5A5A" w:themeColor="text1" w:themeTint="A5"/>
    </w:rPr>
  </w:style>
  <w:style w:type="character" w:styleId="IntensiveHervorhebung">
    <w:name w:val="Intense Emphasis"/>
    <w:basedOn w:val="Absatz-Standardschriftart"/>
    <w:uiPriority w:val="21"/>
    <w:qFormat/>
    <w:rsid w:val="004A3C4D"/>
    <w:rPr>
      <w:b/>
      <w:i/>
      <w:sz w:val="24"/>
      <w:szCs w:val="24"/>
      <w:u w:val="single"/>
    </w:rPr>
  </w:style>
  <w:style w:type="character" w:styleId="SchwacherVerweis">
    <w:name w:val="Subtle Reference"/>
    <w:basedOn w:val="Absatz-Standardschriftart"/>
    <w:uiPriority w:val="31"/>
    <w:qFormat/>
    <w:rsid w:val="004A3C4D"/>
    <w:rPr>
      <w:sz w:val="24"/>
      <w:szCs w:val="24"/>
      <w:u w:val="single"/>
    </w:rPr>
  </w:style>
  <w:style w:type="character" w:styleId="IntensiverVerweis">
    <w:name w:val="Intense Reference"/>
    <w:basedOn w:val="Absatz-Standardschriftart"/>
    <w:uiPriority w:val="32"/>
    <w:qFormat/>
    <w:rsid w:val="004A3C4D"/>
    <w:rPr>
      <w:b/>
      <w:sz w:val="24"/>
      <w:u w:val="single"/>
    </w:rPr>
  </w:style>
  <w:style w:type="character" w:styleId="Buchtitel">
    <w:name w:val="Book Title"/>
    <w:basedOn w:val="Absatz-Standardschriftart"/>
    <w:uiPriority w:val="33"/>
    <w:qFormat/>
    <w:rsid w:val="004A3C4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4A3C4D"/>
    <w:pPr>
      <w:ind w:left="0" w:firstLine="0"/>
      <w:outlineLvl w:val="9"/>
    </w:pPr>
    <w:rPr>
      <w:rFonts w:cs="Times New Roman"/>
    </w:rPr>
  </w:style>
  <w:style w:type="paragraph" w:customStyle="1" w:styleId="Inhaltsverzeichnis">
    <w:name w:val="Inhaltsverzeichnis"/>
    <w:rsid w:val="00324345"/>
    <w:pPr>
      <w:widowControl w:val="0"/>
      <w:tabs>
        <w:tab w:val="right" w:leader="dot" w:pos="9360"/>
      </w:tabs>
      <w:suppressAutoHyphens/>
      <w:spacing w:line="360" w:lineRule="auto"/>
      <w:ind w:left="283" w:hanging="283"/>
    </w:pPr>
    <w:rPr>
      <w:rFonts w:eastAsia="Times New Roman"/>
      <w:sz w:val="20"/>
      <w:szCs w:val="20"/>
      <w:lang w:val="en-US" w:eastAsia="de-DE"/>
    </w:rPr>
  </w:style>
  <w:style w:type="paragraph" w:styleId="Textkrper">
    <w:name w:val="Body Text"/>
    <w:basedOn w:val="Standard"/>
    <w:link w:val="TextkrperZchn"/>
    <w:rsid w:val="00324345"/>
    <w:pPr>
      <w:widowControl w:val="0"/>
      <w:pBdr>
        <w:right w:val="single" w:sz="4" w:space="4" w:color="auto"/>
      </w:pBdr>
      <w:tabs>
        <w:tab w:val="left" w:pos="0"/>
        <w:tab w:val="left" w:pos="2548"/>
        <w:tab w:val="left" w:pos="3256"/>
        <w:tab w:val="left" w:pos="3964"/>
        <w:tab w:val="left" w:pos="4672"/>
        <w:tab w:val="left" w:pos="5380"/>
        <w:tab w:val="left" w:pos="6088"/>
        <w:tab w:val="left" w:pos="6796"/>
        <w:tab w:val="left" w:pos="7504"/>
        <w:tab w:val="left" w:pos="8212"/>
        <w:tab w:val="left" w:pos="8640"/>
      </w:tabs>
      <w:jc w:val="both"/>
    </w:pPr>
    <w:rPr>
      <w:rFonts w:eastAsia="Times New Roman"/>
      <w:color w:val="000000"/>
      <w:sz w:val="20"/>
      <w:szCs w:val="18"/>
      <w:lang w:eastAsia="ar-SA"/>
    </w:rPr>
  </w:style>
  <w:style w:type="character" w:customStyle="1" w:styleId="TextkrperZchn">
    <w:name w:val="Textkörper Zchn"/>
    <w:basedOn w:val="Absatz-Standardschriftart"/>
    <w:link w:val="Textkrper"/>
    <w:rsid w:val="00324345"/>
    <w:rPr>
      <w:rFonts w:eastAsia="Times New Roman"/>
      <w:color w:val="000000"/>
      <w:sz w:val="20"/>
      <w:szCs w:val="18"/>
      <w:lang w:eastAsia="ar-SA"/>
    </w:rPr>
  </w:style>
  <w:style w:type="paragraph" w:styleId="Verzeichnis1">
    <w:name w:val="toc 1"/>
    <w:basedOn w:val="Standard"/>
    <w:next w:val="Standard"/>
    <w:autoRedefine/>
    <w:uiPriority w:val="39"/>
    <w:rsid w:val="008009D2"/>
    <w:pPr>
      <w:widowControl w:val="0"/>
      <w:spacing w:before="120" w:after="120"/>
    </w:pPr>
    <w:rPr>
      <w:rFonts w:eastAsia="Times New Roman" w:cstheme="minorHAnsi"/>
      <w:bCs/>
      <w:color w:val="000000"/>
      <w:szCs w:val="20"/>
      <w:lang w:eastAsia="ar-SA"/>
    </w:rPr>
  </w:style>
  <w:style w:type="paragraph" w:styleId="Verzeichnis3">
    <w:name w:val="toc 3"/>
    <w:basedOn w:val="Standard"/>
    <w:next w:val="Standard"/>
    <w:autoRedefine/>
    <w:uiPriority w:val="39"/>
    <w:rsid w:val="004301E3"/>
    <w:pPr>
      <w:widowControl w:val="0"/>
      <w:ind w:left="400"/>
    </w:pPr>
    <w:rPr>
      <w:rFonts w:eastAsia="Times New Roman" w:cstheme="minorHAnsi"/>
      <w:iCs/>
      <w:color w:val="000000"/>
      <w:sz w:val="22"/>
      <w:szCs w:val="20"/>
      <w:lang w:eastAsia="ar-SA"/>
    </w:rPr>
  </w:style>
  <w:style w:type="paragraph" w:styleId="Verzeichnis2">
    <w:name w:val="toc 2"/>
    <w:basedOn w:val="Standard"/>
    <w:next w:val="Standard"/>
    <w:autoRedefine/>
    <w:uiPriority w:val="39"/>
    <w:rsid w:val="004301E3"/>
    <w:pPr>
      <w:spacing w:after="100"/>
      <w:ind w:left="240"/>
    </w:pPr>
    <w:rPr>
      <w:sz w:val="22"/>
    </w:rPr>
  </w:style>
  <w:style w:type="paragraph" w:styleId="Verzeichnis4">
    <w:name w:val="toc 4"/>
    <w:basedOn w:val="Standard"/>
    <w:next w:val="Standard"/>
    <w:uiPriority w:val="39"/>
    <w:rsid w:val="004301E3"/>
    <w:pPr>
      <w:spacing w:before="100" w:after="100"/>
      <w:ind w:left="720"/>
    </w:pPr>
    <w:rPr>
      <w:sz w:val="22"/>
    </w:rPr>
  </w:style>
  <w:style w:type="paragraph" w:styleId="Verzeichnis5">
    <w:name w:val="toc 5"/>
    <w:basedOn w:val="Standard"/>
    <w:next w:val="Standard"/>
    <w:autoRedefine/>
    <w:rsid w:val="004301E3"/>
    <w:pPr>
      <w:spacing w:after="100"/>
      <w:ind w:left="960"/>
    </w:pPr>
    <w:rPr>
      <w:sz w:val="20"/>
    </w:rPr>
  </w:style>
  <w:style w:type="paragraph" w:styleId="Verzeichnis6">
    <w:name w:val="toc 6"/>
    <w:basedOn w:val="Standard"/>
    <w:next w:val="Standard"/>
    <w:autoRedefine/>
    <w:rsid w:val="004301E3"/>
    <w:pPr>
      <w:spacing w:after="100"/>
      <w:ind w:left="1200"/>
    </w:pPr>
  </w:style>
  <w:style w:type="paragraph" w:styleId="Umschlagadresse">
    <w:name w:val="envelope address"/>
    <w:basedOn w:val="Standard"/>
    <w:rsid w:val="00057AF4"/>
    <w:pPr>
      <w:framePr w:w="4321" w:h="2160" w:hRule="exact" w:hSpace="142" w:wrap="around" w:vAnchor="page" w:hAnchor="page" w:x="7372" w:y="3120"/>
    </w:pPr>
    <w:rPr>
      <w:rFonts w:asciiTheme="majorHAnsi" w:eastAsiaTheme="majorEastAsia" w:hAnsiTheme="majorHAnsi" w:cstheme="majorBidi"/>
    </w:rPr>
  </w:style>
  <w:style w:type="character" w:styleId="Platzhaltertext">
    <w:name w:val="Placeholder Text"/>
    <w:basedOn w:val="Absatz-Standardschriftart"/>
    <w:uiPriority w:val="99"/>
    <w:semiHidden/>
    <w:rsid w:val="006E4301"/>
    <w:rPr>
      <w:rFonts w:ascii="Arial" w:hAnsi="Arial"/>
      <w:color w:val="D9D9D9" w:themeColor="background1" w:themeShade="D9"/>
      <w:sz w:val="18"/>
    </w:rPr>
  </w:style>
  <w:style w:type="paragraph" w:styleId="Kopfzeile">
    <w:name w:val="header"/>
    <w:basedOn w:val="Standard"/>
    <w:link w:val="KopfzeileZchn"/>
    <w:unhideWhenUsed/>
    <w:rsid w:val="009B076E"/>
    <w:pPr>
      <w:tabs>
        <w:tab w:val="center" w:pos="4536"/>
        <w:tab w:val="right" w:pos="9072"/>
      </w:tabs>
    </w:pPr>
  </w:style>
  <w:style w:type="character" w:customStyle="1" w:styleId="KopfzeileZchn">
    <w:name w:val="Kopfzeile Zchn"/>
    <w:basedOn w:val="Absatz-Standardschriftart"/>
    <w:link w:val="Kopfzeile"/>
    <w:rsid w:val="009B076E"/>
  </w:style>
  <w:style w:type="paragraph" w:styleId="Fuzeile">
    <w:name w:val="footer"/>
    <w:basedOn w:val="Standard"/>
    <w:link w:val="FuzeileZchn"/>
    <w:uiPriority w:val="99"/>
    <w:unhideWhenUsed/>
    <w:rsid w:val="009B076E"/>
    <w:pPr>
      <w:tabs>
        <w:tab w:val="center" w:pos="4536"/>
        <w:tab w:val="right" w:pos="9072"/>
      </w:tabs>
    </w:pPr>
  </w:style>
  <w:style w:type="character" w:customStyle="1" w:styleId="FuzeileZchn">
    <w:name w:val="Fußzeile Zchn"/>
    <w:basedOn w:val="Absatz-Standardschriftart"/>
    <w:link w:val="Fuzeile"/>
    <w:uiPriority w:val="99"/>
    <w:rsid w:val="009B076E"/>
  </w:style>
  <w:style w:type="character" w:styleId="Hyperlink">
    <w:name w:val="Hyperlink"/>
    <w:rsid w:val="003B55BA"/>
    <w:rPr>
      <w:color w:val="0000FF"/>
      <w:u w:val="single"/>
    </w:rPr>
  </w:style>
  <w:style w:type="character" w:styleId="BesuchterLink">
    <w:name w:val="FollowedHyperlink"/>
    <w:basedOn w:val="Absatz-Standardschriftart"/>
    <w:semiHidden/>
    <w:unhideWhenUsed/>
    <w:rsid w:val="00A2426E"/>
    <w:rPr>
      <w:color w:val="800080" w:themeColor="followedHyperlink"/>
      <w:u w:val="single"/>
    </w:rPr>
  </w:style>
  <w:style w:type="paragraph" w:styleId="Sprechblasentext">
    <w:name w:val="Balloon Text"/>
    <w:basedOn w:val="Standard"/>
    <w:link w:val="SprechblasentextZchn"/>
    <w:semiHidden/>
    <w:unhideWhenUsed/>
    <w:rsid w:val="00086EE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86EE4"/>
    <w:rPr>
      <w:rFonts w:ascii="Segoe UI" w:hAnsi="Segoe UI" w:cs="Segoe UI"/>
      <w:sz w:val="18"/>
      <w:szCs w:val="18"/>
    </w:rPr>
  </w:style>
  <w:style w:type="paragraph" w:customStyle="1" w:styleId="MTUBodycopy">
    <w:name w:val="MTU: Body copy"/>
    <w:basedOn w:val="Standard"/>
    <w:rsid w:val="00096E45"/>
    <w:pPr>
      <w:tabs>
        <w:tab w:val="left" w:pos="7598"/>
      </w:tabs>
      <w:spacing w:line="280" w:lineRule="exact"/>
    </w:pPr>
    <w:rPr>
      <w:rFonts w:ascii="CorpoS" w:eastAsia="Times" w:hAnsi="CorpoS"/>
      <w:sz w:val="20"/>
      <w:szCs w:val="20"/>
      <w:lang w:val="en-GB" w:eastAsia="en-US"/>
    </w:rPr>
  </w:style>
  <w:style w:type="paragraph" w:styleId="StandardWeb">
    <w:name w:val="Normal (Web)"/>
    <w:basedOn w:val="Standard"/>
    <w:uiPriority w:val="99"/>
    <w:semiHidden/>
    <w:unhideWhenUsed/>
    <w:rsid w:val="0015046F"/>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44954">
      <w:bodyDiv w:val="1"/>
      <w:marLeft w:val="0"/>
      <w:marRight w:val="0"/>
      <w:marTop w:val="0"/>
      <w:marBottom w:val="0"/>
      <w:divBdr>
        <w:top w:val="none" w:sz="0" w:space="0" w:color="auto"/>
        <w:left w:val="none" w:sz="0" w:space="0" w:color="auto"/>
        <w:bottom w:val="none" w:sz="0" w:space="0" w:color="auto"/>
        <w:right w:val="none" w:sz="0" w:space="0" w:color="auto"/>
      </w:divBdr>
    </w:div>
    <w:div w:id="743725022">
      <w:bodyDiv w:val="1"/>
      <w:marLeft w:val="0"/>
      <w:marRight w:val="0"/>
      <w:marTop w:val="0"/>
      <w:marBottom w:val="0"/>
      <w:divBdr>
        <w:top w:val="none" w:sz="0" w:space="0" w:color="auto"/>
        <w:left w:val="none" w:sz="0" w:space="0" w:color="auto"/>
        <w:bottom w:val="none" w:sz="0" w:space="0" w:color="auto"/>
        <w:right w:val="none" w:sz="0" w:space="0" w:color="auto"/>
      </w:divBdr>
    </w:div>
    <w:div w:id="1285384087">
      <w:bodyDiv w:val="1"/>
      <w:marLeft w:val="0"/>
      <w:marRight w:val="0"/>
      <w:marTop w:val="0"/>
      <w:marBottom w:val="0"/>
      <w:divBdr>
        <w:top w:val="none" w:sz="0" w:space="0" w:color="auto"/>
        <w:left w:val="none" w:sz="0" w:space="0" w:color="auto"/>
        <w:bottom w:val="none" w:sz="0" w:space="0" w:color="auto"/>
        <w:right w:val="none" w:sz="0" w:space="0" w:color="auto"/>
      </w:divBdr>
    </w:div>
    <w:div w:id="1608001284">
      <w:bodyDiv w:val="1"/>
      <w:marLeft w:val="0"/>
      <w:marRight w:val="0"/>
      <w:marTop w:val="0"/>
      <w:marBottom w:val="0"/>
      <w:divBdr>
        <w:top w:val="none" w:sz="0" w:space="0" w:color="auto"/>
        <w:left w:val="none" w:sz="0" w:space="0" w:color="auto"/>
        <w:bottom w:val="none" w:sz="0" w:space="0" w:color="auto"/>
        <w:right w:val="none" w:sz="0" w:space="0" w:color="auto"/>
      </w:divBdr>
    </w:div>
    <w:div w:id="1751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linkedin.com/company/mtu-aero-engines" TargetMode="External"/><Relationship Id="rId13" Type="http://schemas.openxmlformats.org/officeDocument/2006/relationships/hyperlink" Target="https://www.instagram.com/mtu_aero_engines/"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victoria.nicholls@mtu.de" TargetMode="External"/><Relationship Id="rId7" Type="http://schemas.openxmlformats.org/officeDocument/2006/relationships/hyperlink" Target="http://www.mtu.de" TargetMode="External"/><Relationship Id="rId12" Type="http://schemas.openxmlformats.org/officeDocument/2006/relationships/image" Target="media/image2.png"/><Relationship Id="rId17" Type="http://schemas.openxmlformats.org/officeDocument/2006/relationships/hyperlink" Target="https://twitter.com/MTUaeroe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acebook.com/MTUAeroEngines" TargetMode="External"/><Relationship Id="rId20" Type="http://schemas.openxmlformats.org/officeDocument/2006/relationships/hyperlink" Target="mailto:markus.woelfle@mtu.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mtu_aero_engin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linkedin.com/company/mtu-aero-engines/" TargetMode="External"/><Relationship Id="rId19" Type="http://schemas.openxmlformats.org/officeDocument/2006/relationships/hyperlink" Target="https://x.com/MTUaeroen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e-de.facebook.com/MTUAeroEngin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I:\pprintern.p\Presseinfos_in_Vorbereitung\2024_XX_XX_PIVorlage_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2024_XX_XX_PIVorlage_en.dotx</Template>
  <TotalTime>0</TotalTime>
  <Pages>1</Pages>
  <Words>521</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MTU</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Eva</dc:creator>
  <cp:keywords/>
  <dc:description/>
  <cp:lastModifiedBy>SIMON, Eva</cp:lastModifiedBy>
  <cp:revision>8</cp:revision>
  <cp:lastPrinted>2024-07-03T07:54:00Z</cp:lastPrinted>
  <dcterms:created xsi:type="dcterms:W3CDTF">2024-07-25T08:44:00Z</dcterms:created>
  <dcterms:modified xsi:type="dcterms:W3CDTF">2024-07-25T14:21:00Z</dcterms:modified>
</cp:coreProperties>
</file>