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377C" w14:textId="0BEA0797" w:rsidR="00DC0A8E" w:rsidRPr="00DA78FA" w:rsidRDefault="00B55CF2" w:rsidP="00DA78FA">
      <w:pPr>
        <w:pStyle w:val="Textkrper2"/>
        <w:tabs>
          <w:tab w:val="left" w:pos="8505"/>
        </w:tabs>
        <w:ind w:right="141"/>
        <w:rPr>
          <w:lang w:val="en-US"/>
        </w:rPr>
      </w:pPr>
      <w:r w:rsidRPr="00DA78FA">
        <w:rPr>
          <w:lang w:val="en-US"/>
        </w:rPr>
        <w:t xml:space="preserve">MTU Aero Engines </w:t>
      </w:r>
      <w:proofErr w:type="spellStart"/>
      <w:r w:rsidRPr="00DA78FA">
        <w:rPr>
          <w:lang w:val="en-US"/>
        </w:rPr>
        <w:t>Polska</w:t>
      </w:r>
      <w:proofErr w:type="spellEnd"/>
      <w:r w:rsidRPr="00DA78FA">
        <w:rPr>
          <w:lang w:val="en-US"/>
        </w:rPr>
        <w:t xml:space="preserve"> </w:t>
      </w:r>
      <w:r w:rsidR="00DC0A8E" w:rsidRPr="00DA78FA">
        <w:rPr>
          <w:lang w:val="en-US"/>
        </w:rPr>
        <w:t>celebrates its 15</w:t>
      </w:r>
      <w:r w:rsidR="00DC0A8E" w:rsidRPr="004F2DBC">
        <w:rPr>
          <w:vertAlign w:val="superscript"/>
          <w:lang w:val="en-US"/>
        </w:rPr>
        <w:t>th</w:t>
      </w:r>
      <w:r w:rsidR="00740377">
        <w:rPr>
          <w:lang w:val="en-US"/>
        </w:rPr>
        <w:t xml:space="preserve"> </w:t>
      </w:r>
      <w:r w:rsidR="00DC0A8E" w:rsidRPr="00DA78FA">
        <w:rPr>
          <w:lang w:val="en-US"/>
        </w:rPr>
        <w:t>anniversary</w:t>
      </w:r>
    </w:p>
    <w:p w14:paraId="50B1632C" w14:textId="77777777" w:rsidR="00B55CF2" w:rsidRPr="00DA78FA" w:rsidRDefault="00B55CF2" w:rsidP="00DA78FA">
      <w:pPr>
        <w:pStyle w:val="Textkrper2"/>
        <w:tabs>
          <w:tab w:val="left" w:pos="8505"/>
        </w:tabs>
        <w:ind w:right="141"/>
      </w:pPr>
    </w:p>
    <w:p w14:paraId="2CE3C680" w14:textId="2FF5334A" w:rsidR="00B55CF2" w:rsidRPr="00DA78FA" w:rsidRDefault="00B55CF2" w:rsidP="00DA78FA">
      <w:pPr>
        <w:numPr>
          <w:ilvl w:val="0"/>
          <w:numId w:val="6"/>
        </w:numPr>
        <w:tabs>
          <w:tab w:val="clear" w:pos="720"/>
          <w:tab w:val="num" w:pos="360"/>
        </w:tabs>
        <w:ind w:left="360" w:right="141"/>
        <w:rPr>
          <w:rFonts w:ascii="CorpoS" w:hAnsi="CorpoS"/>
          <w:b/>
          <w:lang w:val="en-US"/>
        </w:rPr>
      </w:pPr>
      <w:r w:rsidRPr="00DA78FA">
        <w:rPr>
          <w:rFonts w:ascii="CorpoS" w:hAnsi="CorpoS"/>
          <w:b/>
          <w:lang w:val="en-US"/>
        </w:rPr>
        <w:t xml:space="preserve">The </w:t>
      </w:r>
      <w:r w:rsidR="00FD6AA2" w:rsidRPr="00DA78FA">
        <w:rPr>
          <w:rFonts w:ascii="CorpoS" w:hAnsi="CorpoS"/>
          <w:b/>
          <w:lang w:val="en-US"/>
        </w:rPr>
        <w:t xml:space="preserve">site </w:t>
      </w:r>
      <w:r w:rsidR="00DA78FA">
        <w:rPr>
          <w:rFonts w:ascii="CorpoS" w:hAnsi="CorpoS"/>
          <w:b/>
          <w:lang w:val="en-US"/>
        </w:rPr>
        <w:t xml:space="preserve">in </w:t>
      </w:r>
      <w:proofErr w:type="spellStart"/>
      <w:r w:rsidR="00DA78FA">
        <w:rPr>
          <w:rFonts w:ascii="CorpoS" w:hAnsi="CorpoS"/>
          <w:b/>
          <w:lang w:val="en-US"/>
        </w:rPr>
        <w:t>Rzeszów</w:t>
      </w:r>
      <w:proofErr w:type="spellEnd"/>
      <w:r w:rsidR="00DA78FA">
        <w:rPr>
          <w:rFonts w:ascii="CorpoS" w:hAnsi="CorpoS"/>
          <w:b/>
          <w:lang w:val="en-US"/>
        </w:rPr>
        <w:t xml:space="preserve"> </w:t>
      </w:r>
      <w:r w:rsidRPr="00DA78FA">
        <w:rPr>
          <w:rFonts w:ascii="CorpoS" w:hAnsi="CorpoS"/>
          <w:b/>
          <w:lang w:val="en-US"/>
        </w:rPr>
        <w:t xml:space="preserve">has evolved from an initial workforce of </w:t>
      </w:r>
      <w:r w:rsidR="00740377">
        <w:rPr>
          <w:rFonts w:ascii="CorpoS" w:hAnsi="CorpoS"/>
          <w:b/>
          <w:lang w:val="en-US"/>
        </w:rPr>
        <w:t>around</w:t>
      </w:r>
      <w:r w:rsidRPr="00DA78FA">
        <w:rPr>
          <w:rFonts w:ascii="CorpoS" w:hAnsi="CorpoS"/>
          <w:b/>
          <w:lang w:val="en-US"/>
        </w:rPr>
        <w:t xml:space="preserve"> 240 </w:t>
      </w:r>
      <w:r w:rsidR="00FD6AA2" w:rsidRPr="00DA78FA">
        <w:rPr>
          <w:rFonts w:ascii="CorpoS" w:hAnsi="CorpoS"/>
          <w:b/>
          <w:lang w:val="en-US"/>
        </w:rPr>
        <w:t xml:space="preserve">employees </w:t>
      </w:r>
      <w:r w:rsidRPr="00DA78FA">
        <w:rPr>
          <w:rFonts w:ascii="CorpoS" w:hAnsi="CorpoS"/>
          <w:b/>
          <w:lang w:val="en-US"/>
        </w:rPr>
        <w:t xml:space="preserve">to one of the most important </w:t>
      </w:r>
      <w:r w:rsidR="00FD6AA2" w:rsidRPr="00DA78FA">
        <w:rPr>
          <w:rFonts w:ascii="CorpoS" w:hAnsi="CorpoS"/>
          <w:b/>
          <w:lang w:val="en-US"/>
        </w:rPr>
        <w:t>sites</w:t>
      </w:r>
      <w:r w:rsidR="00D85E2C">
        <w:rPr>
          <w:rFonts w:ascii="CorpoS" w:hAnsi="CorpoS"/>
          <w:b/>
          <w:lang w:val="en-US"/>
        </w:rPr>
        <w:t xml:space="preserve"> with</w:t>
      </w:r>
      <w:r w:rsidR="00FD6AA2" w:rsidRPr="00DA78FA">
        <w:rPr>
          <w:rFonts w:ascii="CorpoS" w:hAnsi="CorpoS"/>
          <w:b/>
          <w:lang w:val="en-US"/>
        </w:rPr>
        <w:t>in</w:t>
      </w:r>
      <w:r w:rsidRPr="00DA78FA">
        <w:rPr>
          <w:rFonts w:ascii="CorpoS" w:hAnsi="CorpoS"/>
          <w:b/>
          <w:lang w:val="en-US"/>
        </w:rPr>
        <w:t xml:space="preserve"> MTU Aero </w:t>
      </w:r>
      <w:r w:rsidR="00DA78FA">
        <w:rPr>
          <w:rFonts w:ascii="CorpoS" w:hAnsi="CorpoS"/>
          <w:b/>
          <w:lang w:val="en-US"/>
        </w:rPr>
        <w:t>Engines</w:t>
      </w:r>
      <w:r w:rsidR="00714F1B">
        <w:rPr>
          <w:rFonts w:ascii="CorpoS" w:hAnsi="CorpoS"/>
          <w:b/>
          <w:lang w:val="en-US"/>
        </w:rPr>
        <w:t>’ network</w:t>
      </w:r>
    </w:p>
    <w:p w14:paraId="78625722" w14:textId="17F06D76" w:rsidR="009152BC" w:rsidRPr="00DA78FA" w:rsidRDefault="00FD6AA2" w:rsidP="00DA78FA">
      <w:pPr>
        <w:numPr>
          <w:ilvl w:val="0"/>
          <w:numId w:val="6"/>
        </w:numPr>
        <w:tabs>
          <w:tab w:val="clear" w:pos="720"/>
          <w:tab w:val="num" w:pos="360"/>
        </w:tabs>
        <w:ind w:left="360" w:right="141"/>
        <w:rPr>
          <w:rFonts w:ascii="CorpoS" w:hAnsi="CorpoS"/>
          <w:b/>
          <w:lang w:val="en-US"/>
        </w:rPr>
      </w:pPr>
      <w:r w:rsidRPr="00DA78FA">
        <w:rPr>
          <w:rFonts w:ascii="CorpoS" w:hAnsi="CorpoS"/>
          <w:b/>
          <w:lang w:val="en-US"/>
        </w:rPr>
        <w:t xml:space="preserve">Every third passenger aircraft worldwide is </w:t>
      </w:r>
      <w:r w:rsidR="00DA78FA">
        <w:rPr>
          <w:rFonts w:ascii="CorpoS" w:hAnsi="CorpoS"/>
          <w:b/>
          <w:lang w:val="en-US"/>
        </w:rPr>
        <w:t>powered by engines containing</w:t>
      </w:r>
      <w:r w:rsidRPr="00DA78FA">
        <w:rPr>
          <w:rFonts w:ascii="CorpoS" w:hAnsi="CorpoS"/>
          <w:b/>
          <w:lang w:val="en-US"/>
        </w:rPr>
        <w:t xml:space="preserve"> MTU </w:t>
      </w:r>
      <w:r w:rsidR="00DA78FA">
        <w:rPr>
          <w:rFonts w:ascii="CorpoS" w:hAnsi="CorpoS"/>
          <w:b/>
          <w:lang w:val="en-US"/>
        </w:rPr>
        <w:t>components</w:t>
      </w:r>
      <w:r w:rsidR="00DA78FA" w:rsidRPr="00DA78FA" w:rsidDel="00FD6AA2">
        <w:rPr>
          <w:rFonts w:ascii="CorpoS" w:hAnsi="CorpoS"/>
          <w:b/>
          <w:lang w:val="en-US"/>
        </w:rPr>
        <w:t xml:space="preserve"> </w:t>
      </w:r>
    </w:p>
    <w:p w14:paraId="4491AE3E" w14:textId="4F8B0F9E" w:rsidR="00B55CF2" w:rsidRPr="00DA78FA" w:rsidRDefault="00B55CF2" w:rsidP="00DA78FA">
      <w:pPr>
        <w:numPr>
          <w:ilvl w:val="0"/>
          <w:numId w:val="6"/>
        </w:numPr>
        <w:tabs>
          <w:tab w:val="clear" w:pos="720"/>
          <w:tab w:val="num" w:pos="360"/>
        </w:tabs>
        <w:ind w:left="360" w:right="141"/>
        <w:rPr>
          <w:rFonts w:ascii="CorpoS" w:hAnsi="CorpoS"/>
          <w:b/>
          <w:lang w:val="en-US"/>
        </w:rPr>
      </w:pPr>
      <w:r w:rsidRPr="00DA78FA">
        <w:rPr>
          <w:rFonts w:ascii="CorpoS" w:hAnsi="CorpoS"/>
          <w:b/>
          <w:lang w:val="en-US"/>
        </w:rPr>
        <w:t xml:space="preserve">The </w:t>
      </w:r>
      <w:r w:rsidR="00DA78FA">
        <w:rPr>
          <w:rFonts w:ascii="CorpoS" w:hAnsi="CorpoS"/>
          <w:b/>
          <w:lang w:val="en-US"/>
        </w:rPr>
        <w:t>subsidiary in Poland</w:t>
      </w:r>
      <w:r w:rsidRPr="00DA78FA">
        <w:rPr>
          <w:rFonts w:ascii="CorpoS" w:hAnsi="CorpoS"/>
          <w:b/>
          <w:lang w:val="en-US"/>
        </w:rPr>
        <w:t xml:space="preserve"> plans to </w:t>
      </w:r>
      <w:r w:rsidR="00FD6AA2" w:rsidRPr="00DA78FA">
        <w:rPr>
          <w:rFonts w:ascii="CorpoS" w:hAnsi="CorpoS"/>
          <w:b/>
          <w:lang w:val="en-US"/>
        </w:rPr>
        <w:t xml:space="preserve">further </w:t>
      </w:r>
      <w:r w:rsidR="00714F1B">
        <w:rPr>
          <w:rFonts w:ascii="CorpoS" w:hAnsi="CorpoS"/>
          <w:b/>
          <w:lang w:val="en-US"/>
        </w:rPr>
        <w:t>modernize its site</w:t>
      </w:r>
      <w:r w:rsidRPr="00DA78FA">
        <w:rPr>
          <w:rFonts w:ascii="CorpoS" w:hAnsi="CorpoS"/>
          <w:b/>
          <w:lang w:val="en-US"/>
        </w:rPr>
        <w:t xml:space="preserve"> </w:t>
      </w:r>
      <w:r w:rsidR="00C65503">
        <w:rPr>
          <w:rFonts w:ascii="CorpoS" w:hAnsi="CorpoS"/>
          <w:b/>
          <w:lang w:val="en-US"/>
        </w:rPr>
        <w:t>and</w:t>
      </w:r>
      <w:r w:rsidRPr="00DA78FA">
        <w:rPr>
          <w:rFonts w:ascii="CorpoS" w:hAnsi="CorpoS"/>
          <w:b/>
          <w:lang w:val="en-US"/>
        </w:rPr>
        <w:t xml:space="preserve"> develop innovative technologies in the production of aircraft parts</w:t>
      </w:r>
    </w:p>
    <w:p w14:paraId="31049592" w14:textId="77777777" w:rsidR="009152BC" w:rsidRPr="00DA78FA" w:rsidRDefault="009152BC" w:rsidP="00DA78FA">
      <w:pPr>
        <w:ind w:right="141"/>
        <w:jc w:val="both"/>
        <w:rPr>
          <w:rFonts w:ascii="CorpoS" w:hAnsi="CorpoS"/>
        </w:rPr>
      </w:pPr>
    </w:p>
    <w:p w14:paraId="058A2071" w14:textId="2D72E706" w:rsidR="00DC0A8E" w:rsidRPr="00DA78FA" w:rsidRDefault="00B55CF2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proofErr w:type="spellStart"/>
      <w:r w:rsidRPr="00DA78FA">
        <w:rPr>
          <w:sz w:val="24"/>
        </w:rPr>
        <w:t>Taj</w:t>
      </w:r>
      <w:r w:rsidRPr="00DA78FA">
        <w:rPr>
          <w:rFonts w:ascii="Cambria" w:hAnsi="Cambria" w:cs="Cambria"/>
          <w:sz w:val="24"/>
        </w:rPr>
        <w:t>ę</w:t>
      </w:r>
      <w:r w:rsidRPr="00DA78FA">
        <w:rPr>
          <w:sz w:val="24"/>
        </w:rPr>
        <w:t>cina</w:t>
      </w:r>
      <w:proofErr w:type="spellEnd"/>
      <w:r w:rsidRPr="00DA78FA">
        <w:rPr>
          <w:sz w:val="24"/>
        </w:rPr>
        <w:t xml:space="preserve">, June </w:t>
      </w:r>
      <w:r w:rsidR="00E715C3">
        <w:rPr>
          <w:sz w:val="24"/>
        </w:rPr>
        <w:t>4</w:t>
      </w:r>
      <w:r w:rsidR="00E715C3" w:rsidRPr="00E715C3">
        <w:rPr>
          <w:sz w:val="24"/>
          <w:vertAlign w:val="superscript"/>
        </w:rPr>
        <w:t>th</w:t>
      </w:r>
      <w:r w:rsidR="00E715C3">
        <w:rPr>
          <w:sz w:val="24"/>
        </w:rPr>
        <w:t xml:space="preserve"> </w:t>
      </w:r>
      <w:r w:rsidRPr="00DA78FA">
        <w:rPr>
          <w:sz w:val="24"/>
        </w:rPr>
        <w:t>2024</w:t>
      </w:r>
      <w:r w:rsidR="00DA78FA">
        <w:rPr>
          <w:sz w:val="24"/>
        </w:rPr>
        <w:t xml:space="preserve"> – </w:t>
      </w:r>
      <w:r w:rsidR="00DC0A8E" w:rsidRPr="00DA78FA">
        <w:rPr>
          <w:sz w:val="24"/>
        </w:rPr>
        <w:t>MTU</w:t>
      </w:r>
      <w:r w:rsidR="00DA78FA">
        <w:rPr>
          <w:sz w:val="24"/>
        </w:rPr>
        <w:t xml:space="preserve"> </w:t>
      </w:r>
      <w:r w:rsidR="00DC0A8E" w:rsidRPr="00DA78FA">
        <w:rPr>
          <w:sz w:val="24"/>
        </w:rPr>
        <w:t xml:space="preserve">Aero Engines </w:t>
      </w:r>
      <w:proofErr w:type="spellStart"/>
      <w:r w:rsidR="00FD6AA2" w:rsidRPr="00DA78FA">
        <w:rPr>
          <w:sz w:val="24"/>
        </w:rPr>
        <w:t>Polska</w:t>
      </w:r>
      <w:proofErr w:type="spellEnd"/>
      <w:r w:rsidR="00DC0A8E" w:rsidRPr="00DA78FA">
        <w:rPr>
          <w:sz w:val="24"/>
        </w:rPr>
        <w:t xml:space="preserve">, </w:t>
      </w:r>
      <w:r w:rsidR="0025027B">
        <w:rPr>
          <w:sz w:val="24"/>
        </w:rPr>
        <w:t>an MTU subsidiary contributing to</w:t>
      </w:r>
      <w:r w:rsidR="00714F1B">
        <w:rPr>
          <w:sz w:val="24"/>
        </w:rPr>
        <w:t xml:space="preserve"> MTU’s</w:t>
      </w:r>
      <w:r w:rsidR="0025027B">
        <w:rPr>
          <w:sz w:val="24"/>
        </w:rPr>
        <w:t xml:space="preserve"> leading role as an engine manufacturer</w:t>
      </w:r>
      <w:r w:rsidR="00DC0A8E" w:rsidRPr="00DA78FA">
        <w:rPr>
          <w:sz w:val="24"/>
        </w:rPr>
        <w:t>, celebrates the 15</w:t>
      </w:r>
      <w:r w:rsidR="00DC0A8E" w:rsidRPr="004F2DBC">
        <w:rPr>
          <w:sz w:val="24"/>
          <w:vertAlign w:val="superscript"/>
        </w:rPr>
        <w:t>th</w:t>
      </w:r>
      <w:r w:rsidR="0025027B">
        <w:rPr>
          <w:sz w:val="24"/>
        </w:rPr>
        <w:t xml:space="preserve"> </w:t>
      </w:r>
      <w:r w:rsidR="00DC0A8E" w:rsidRPr="00DA78FA">
        <w:rPr>
          <w:sz w:val="24"/>
        </w:rPr>
        <w:t xml:space="preserve">anniversary of opening its </w:t>
      </w:r>
      <w:r w:rsidR="009152BC" w:rsidRPr="00DA78FA">
        <w:rPr>
          <w:sz w:val="24"/>
        </w:rPr>
        <w:t xml:space="preserve">site </w:t>
      </w:r>
      <w:r w:rsidR="00DC0A8E" w:rsidRPr="00DA78FA">
        <w:rPr>
          <w:sz w:val="24"/>
        </w:rPr>
        <w:t xml:space="preserve">near </w:t>
      </w:r>
      <w:proofErr w:type="spellStart"/>
      <w:r w:rsidR="00DC0A8E" w:rsidRPr="00DA78FA">
        <w:rPr>
          <w:sz w:val="24"/>
        </w:rPr>
        <w:t>Rzeszów</w:t>
      </w:r>
      <w:proofErr w:type="spellEnd"/>
      <w:r w:rsidR="00DC0A8E" w:rsidRPr="00DA78FA">
        <w:rPr>
          <w:sz w:val="24"/>
        </w:rPr>
        <w:t>. Since the</w:t>
      </w:r>
      <w:r w:rsidR="00FD6AA2" w:rsidRPr="00DA78FA">
        <w:rPr>
          <w:sz w:val="24"/>
        </w:rPr>
        <w:t xml:space="preserve"> beginning of operations</w:t>
      </w:r>
      <w:r w:rsidR="00DC0A8E" w:rsidRPr="00DA78FA">
        <w:rPr>
          <w:sz w:val="24"/>
        </w:rPr>
        <w:t xml:space="preserve">, the company has dynamically expanded </w:t>
      </w:r>
      <w:r w:rsidR="00FD6AA2" w:rsidRPr="00DA78FA">
        <w:rPr>
          <w:sz w:val="24"/>
        </w:rPr>
        <w:t>its activity, becoming</w:t>
      </w:r>
      <w:r w:rsidR="00DC0A8E" w:rsidRPr="00DA78FA">
        <w:rPr>
          <w:sz w:val="24"/>
        </w:rPr>
        <w:t xml:space="preserve"> one of the leading manufacturers of </w:t>
      </w:r>
      <w:r w:rsidR="00FD6AA2" w:rsidRPr="00DA78FA">
        <w:rPr>
          <w:sz w:val="24"/>
        </w:rPr>
        <w:t xml:space="preserve">aircraft </w:t>
      </w:r>
      <w:r w:rsidR="00DC0A8E" w:rsidRPr="00DA78FA">
        <w:rPr>
          <w:sz w:val="24"/>
        </w:rPr>
        <w:t xml:space="preserve">components in Poland. Currently, it employs over 1,200 </w:t>
      </w:r>
      <w:r w:rsidR="00687E8E" w:rsidRPr="00DA78FA">
        <w:rPr>
          <w:sz w:val="24"/>
        </w:rPr>
        <w:t>people</w:t>
      </w:r>
      <w:r w:rsidR="00DC0A8E" w:rsidRPr="00DA78FA">
        <w:rPr>
          <w:sz w:val="24"/>
        </w:rPr>
        <w:t>.</w:t>
      </w:r>
    </w:p>
    <w:p w14:paraId="1F0B5197" w14:textId="77777777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0B11AD09" w14:textId="5C72671D" w:rsidR="00C65503" w:rsidRDefault="0025027B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>MTU’s</w:t>
      </w:r>
      <w:r w:rsidRPr="00DA78FA">
        <w:rPr>
          <w:sz w:val="24"/>
        </w:rPr>
        <w:t xml:space="preserve"> decision to open </w:t>
      </w:r>
      <w:r>
        <w:rPr>
          <w:sz w:val="24"/>
        </w:rPr>
        <w:t>a production site</w:t>
      </w:r>
      <w:r w:rsidRPr="00DA78FA">
        <w:rPr>
          <w:sz w:val="24"/>
        </w:rPr>
        <w:t xml:space="preserve"> in Poland </w:t>
      </w:r>
      <w:r>
        <w:rPr>
          <w:sz w:val="24"/>
        </w:rPr>
        <w:t>dates back to</w:t>
      </w:r>
      <w:r w:rsidRPr="00DA78FA">
        <w:rPr>
          <w:sz w:val="24"/>
        </w:rPr>
        <w:t xml:space="preserve"> 2007</w:t>
      </w:r>
      <w:r>
        <w:rPr>
          <w:sz w:val="24"/>
        </w:rPr>
        <w:t xml:space="preserve">. </w:t>
      </w:r>
      <w:r w:rsidR="00767504">
        <w:rPr>
          <w:sz w:val="24"/>
        </w:rPr>
        <w:t>Inaugurated</w:t>
      </w:r>
      <w:r>
        <w:rPr>
          <w:sz w:val="24"/>
        </w:rPr>
        <w:t xml:space="preserve"> in 2009</w:t>
      </w:r>
      <w:r w:rsidR="00DC0A8E" w:rsidRPr="00DA78FA">
        <w:rPr>
          <w:sz w:val="24"/>
        </w:rPr>
        <w:t xml:space="preserve">, the company has </w:t>
      </w:r>
      <w:r w:rsidR="00767504">
        <w:rPr>
          <w:sz w:val="24"/>
        </w:rPr>
        <w:t xml:space="preserve">since </w:t>
      </w:r>
      <w:r w:rsidR="00DC0A8E" w:rsidRPr="00DA78FA">
        <w:rPr>
          <w:sz w:val="24"/>
        </w:rPr>
        <w:t xml:space="preserve">evolved from employing about 240 people to one of the most important </w:t>
      </w:r>
      <w:r w:rsidR="00687E8E" w:rsidRPr="00DA78FA">
        <w:rPr>
          <w:sz w:val="24"/>
        </w:rPr>
        <w:t xml:space="preserve">sites within </w:t>
      </w:r>
      <w:r w:rsidR="00DC0A8E" w:rsidRPr="00DA78FA">
        <w:rPr>
          <w:sz w:val="24"/>
        </w:rPr>
        <w:t xml:space="preserve">MTU Aero Engines. </w:t>
      </w:r>
    </w:p>
    <w:p w14:paraId="36C2F8F3" w14:textId="77777777" w:rsidR="00C65503" w:rsidRDefault="00C65503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1045CCB9" w14:textId="0FC9A21A" w:rsidR="00DC0A8E" w:rsidRPr="00DA78FA" w:rsidRDefault="00C65503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>”E</w:t>
      </w:r>
      <w:r w:rsidR="00687E8E" w:rsidRPr="00DA78FA">
        <w:rPr>
          <w:sz w:val="24"/>
        </w:rPr>
        <w:t xml:space="preserve">very third passenger aircraft worldwide is </w:t>
      </w:r>
      <w:r w:rsidR="00767504">
        <w:rPr>
          <w:sz w:val="24"/>
        </w:rPr>
        <w:t xml:space="preserve">powered by engines containing </w:t>
      </w:r>
      <w:r w:rsidR="00687E8E" w:rsidRPr="00DA78FA">
        <w:rPr>
          <w:sz w:val="24"/>
        </w:rPr>
        <w:t xml:space="preserve">MTU </w:t>
      </w:r>
      <w:r w:rsidR="00767504">
        <w:rPr>
          <w:sz w:val="24"/>
        </w:rPr>
        <w:t>components</w:t>
      </w:r>
      <w:r>
        <w:rPr>
          <w:sz w:val="24"/>
        </w:rPr>
        <w:t xml:space="preserve">,” says </w:t>
      </w:r>
      <w:r w:rsidRPr="00DA78FA">
        <w:rPr>
          <w:sz w:val="24"/>
        </w:rPr>
        <w:t>Jan Florian, Chief Operating Officer and President of the Board</w:t>
      </w:r>
      <w:r>
        <w:rPr>
          <w:sz w:val="24"/>
        </w:rPr>
        <w:t xml:space="preserve"> of</w:t>
      </w:r>
      <w:r w:rsidRPr="00DA78FA">
        <w:rPr>
          <w:sz w:val="24"/>
        </w:rPr>
        <w:t xml:space="preserve"> MTU Aero Engines Poland</w:t>
      </w:r>
      <w:r>
        <w:rPr>
          <w:sz w:val="24"/>
        </w:rPr>
        <w:t xml:space="preserve">. </w:t>
      </w:r>
      <w:r w:rsidR="00714F1B">
        <w:rPr>
          <w:sz w:val="24"/>
        </w:rPr>
        <w:t>“</w:t>
      </w:r>
      <w:r w:rsidR="00767504">
        <w:rPr>
          <w:sz w:val="24"/>
        </w:rPr>
        <w:t xml:space="preserve">In </w:t>
      </w:r>
      <w:proofErr w:type="spellStart"/>
      <w:r w:rsidR="00767504">
        <w:rPr>
          <w:sz w:val="24"/>
        </w:rPr>
        <w:t>Rzeszów</w:t>
      </w:r>
      <w:proofErr w:type="spellEnd"/>
      <w:r w:rsidR="00767504">
        <w:rPr>
          <w:sz w:val="24"/>
        </w:rPr>
        <w:t>, it</w:t>
      </w:r>
      <w:r w:rsidR="00DC0A8E" w:rsidRPr="00DA78FA">
        <w:rPr>
          <w:sz w:val="24"/>
        </w:rPr>
        <w:t xml:space="preserve"> makes us extremely proud that our company is no</w:t>
      </w:r>
      <w:r w:rsidR="00687E8E" w:rsidRPr="00DA78FA">
        <w:rPr>
          <w:sz w:val="24"/>
        </w:rPr>
        <w:t>t</w:t>
      </w:r>
      <w:r w:rsidR="00DC0A8E" w:rsidRPr="00DA78FA">
        <w:rPr>
          <w:sz w:val="24"/>
        </w:rPr>
        <w:t xml:space="preserve"> </w:t>
      </w:r>
      <w:r w:rsidR="00687E8E" w:rsidRPr="00DA78FA">
        <w:rPr>
          <w:sz w:val="24"/>
        </w:rPr>
        <w:t>only</w:t>
      </w:r>
      <w:r w:rsidR="00DC0A8E" w:rsidRPr="00DA78FA">
        <w:rPr>
          <w:sz w:val="24"/>
        </w:rPr>
        <w:t xml:space="preserve"> a manufacturing or assembly </w:t>
      </w:r>
      <w:r w:rsidR="00687E8E" w:rsidRPr="00DA78FA">
        <w:rPr>
          <w:sz w:val="24"/>
        </w:rPr>
        <w:t>site</w:t>
      </w:r>
      <w:r w:rsidR="00DC0A8E" w:rsidRPr="00DA78FA">
        <w:rPr>
          <w:sz w:val="24"/>
        </w:rPr>
        <w:t xml:space="preserve">, but plays a key role in </w:t>
      </w:r>
      <w:r w:rsidR="00687E8E" w:rsidRPr="00DA78FA">
        <w:rPr>
          <w:sz w:val="24"/>
        </w:rPr>
        <w:t xml:space="preserve">the development of </w:t>
      </w:r>
      <w:r w:rsidR="00DC0A8E" w:rsidRPr="00DA78FA">
        <w:rPr>
          <w:sz w:val="24"/>
        </w:rPr>
        <w:t>modern aviation technologies</w:t>
      </w:r>
      <w:r w:rsidR="00767504">
        <w:rPr>
          <w:sz w:val="24"/>
        </w:rPr>
        <w:t>,</w:t>
      </w:r>
      <w:r w:rsidR="00DC0A8E" w:rsidRPr="00DA78FA">
        <w:rPr>
          <w:sz w:val="24"/>
        </w:rPr>
        <w:t xml:space="preserve">” </w:t>
      </w:r>
      <w:r w:rsidR="00714F1B">
        <w:rPr>
          <w:sz w:val="24"/>
        </w:rPr>
        <w:t>Florian says.</w:t>
      </w:r>
      <w:r w:rsidR="00DC0A8E" w:rsidRPr="00DA78FA">
        <w:rPr>
          <w:sz w:val="24"/>
        </w:rPr>
        <w:t>.</w:t>
      </w:r>
    </w:p>
    <w:p w14:paraId="60CB97E4" w14:textId="1478B50B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525F9197" w14:textId="0B43FAAE" w:rsidR="00E75B53" w:rsidRPr="004F2DBC" w:rsidRDefault="00E75B53" w:rsidP="00DA78FA">
      <w:pPr>
        <w:pStyle w:val="MTUBodycopy"/>
        <w:tabs>
          <w:tab w:val="left" w:pos="8505"/>
        </w:tabs>
        <w:ind w:right="141"/>
        <w:jc w:val="both"/>
        <w:rPr>
          <w:b/>
          <w:sz w:val="24"/>
        </w:rPr>
      </w:pPr>
      <w:r w:rsidRPr="004F2DBC">
        <w:rPr>
          <w:b/>
          <w:sz w:val="24"/>
        </w:rPr>
        <w:t>World-class technological innovation</w:t>
      </w:r>
    </w:p>
    <w:p w14:paraId="49F48FEB" w14:textId="77777777" w:rsidR="00471F6C" w:rsidRPr="00DA78FA" w:rsidRDefault="00471F6C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2168168D" w14:textId="1711966C" w:rsidR="00DC0A8E" w:rsidRPr="00DA78FA" w:rsidRDefault="00767504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 xml:space="preserve">Over the past 15 years, </w:t>
      </w:r>
      <w:r w:rsidR="00DC0A8E" w:rsidRPr="00DA78FA">
        <w:rPr>
          <w:sz w:val="24"/>
        </w:rPr>
        <w:t xml:space="preserve">MTU Aero Engines </w:t>
      </w:r>
      <w:proofErr w:type="spellStart"/>
      <w:r w:rsidR="00DC0A8E" w:rsidRPr="00DA78FA">
        <w:rPr>
          <w:sz w:val="24"/>
        </w:rPr>
        <w:t>Pol</w:t>
      </w:r>
      <w:r w:rsidR="009152BC" w:rsidRPr="00DA78FA">
        <w:rPr>
          <w:sz w:val="24"/>
        </w:rPr>
        <w:t>ska</w:t>
      </w:r>
      <w:proofErr w:type="spellEnd"/>
      <w:r w:rsidR="00DC0A8E" w:rsidRPr="00DA78FA">
        <w:rPr>
          <w:sz w:val="24"/>
        </w:rPr>
        <w:t xml:space="preserve"> </w:t>
      </w:r>
      <w:r w:rsidR="00687E8E" w:rsidRPr="00DA78FA">
        <w:rPr>
          <w:sz w:val="24"/>
        </w:rPr>
        <w:t xml:space="preserve">site near </w:t>
      </w:r>
      <w:proofErr w:type="spellStart"/>
      <w:r w:rsidR="00687E8E" w:rsidRPr="00DA78FA">
        <w:rPr>
          <w:sz w:val="24"/>
        </w:rPr>
        <w:t>Rzeszów</w:t>
      </w:r>
      <w:proofErr w:type="spellEnd"/>
      <w:r w:rsidR="00DC0A8E" w:rsidRPr="00DA78FA">
        <w:rPr>
          <w:sz w:val="24"/>
        </w:rPr>
        <w:t xml:space="preserve"> </w:t>
      </w:r>
      <w:r w:rsidR="00687E8E" w:rsidRPr="00DA78FA">
        <w:rPr>
          <w:sz w:val="24"/>
        </w:rPr>
        <w:t xml:space="preserve">has been </w:t>
      </w:r>
      <w:r w:rsidR="00DC0A8E" w:rsidRPr="00DA78FA">
        <w:rPr>
          <w:sz w:val="24"/>
        </w:rPr>
        <w:t>expanded twice</w:t>
      </w:r>
      <w:r>
        <w:rPr>
          <w:sz w:val="24"/>
        </w:rPr>
        <w:t xml:space="preserve">. It is </w:t>
      </w:r>
      <w:r w:rsidR="00DC0A8E" w:rsidRPr="00DA78FA">
        <w:rPr>
          <w:sz w:val="24"/>
        </w:rPr>
        <w:t>now mainly focused on the development and production of engine components and blades</w:t>
      </w:r>
      <w:r w:rsidR="00687E8E" w:rsidRPr="00DA78FA">
        <w:rPr>
          <w:sz w:val="24"/>
        </w:rPr>
        <w:t xml:space="preserve"> for aircraft engines</w:t>
      </w:r>
      <w:r w:rsidR="00DC0A8E" w:rsidRPr="00DA78FA">
        <w:rPr>
          <w:sz w:val="24"/>
        </w:rPr>
        <w:t xml:space="preserve">, </w:t>
      </w:r>
      <w:r w:rsidR="00CC015D">
        <w:rPr>
          <w:sz w:val="24"/>
        </w:rPr>
        <w:t xml:space="preserve">the </w:t>
      </w:r>
      <w:r w:rsidR="00687E8E" w:rsidRPr="00DA78FA">
        <w:rPr>
          <w:sz w:val="24"/>
        </w:rPr>
        <w:t>assembly</w:t>
      </w:r>
      <w:r w:rsidR="00DC0A8E" w:rsidRPr="00DA78FA">
        <w:rPr>
          <w:sz w:val="24"/>
        </w:rPr>
        <w:t xml:space="preserve"> of central turbine parts, the repair of aircraft engine parts and </w:t>
      </w:r>
      <w:proofErr w:type="spellStart"/>
      <w:r w:rsidR="00CC015D">
        <w:rPr>
          <w:sz w:val="24"/>
        </w:rPr>
        <w:t>the</w:t>
      </w:r>
      <w:r w:rsidR="00687E8E" w:rsidRPr="00DA78FA">
        <w:rPr>
          <w:sz w:val="24"/>
        </w:rPr>
        <w:t>delivery</w:t>
      </w:r>
      <w:proofErr w:type="spellEnd"/>
      <w:r w:rsidR="00687E8E" w:rsidRPr="00DA78FA">
        <w:rPr>
          <w:sz w:val="24"/>
        </w:rPr>
        <w:t xml:space="preserve"> </w:t>
      </w:r>
      <w:r w:rsidR="00E75B53" w:rsidRPr="00DA78FA">
        <w:rPr>
          <w:sz w:val="24"/>
        </w:rPr>
        <w:t xml:space="preserve">of external </w:t>
      </w:r>
      <w:r w:rsidR="00687E8E" w:rsidRPr="00DA78FA">
        <w:rPr>
          <w:sz w:val="24"/>
        </w:rPr>
        <w:t>parts</w:t>
      </w:r>
      <w:r w:rsidR="00DC0A8E" w:rsidRPr="00DA78FA">
        <w:rPr>
          <w:sz w:val="24"/>
        </w:rPr>
        <w:t xml:space="preserve"> </w:t>
      </w:r>
      <w:r w:rsidR="00E75B53" w:rsidRPr="00DA78FA">
        <w:rPr>
          <w:sz w:val="24"/>
        </w:rPr>
        <w:t>and accessories</w:t>
      </w:r>
      <w:r w:rsidR="00DC0A8E" w:rsidRPr="00DA78FA">
        <w:rPr>
          <w:sz w:val="24"/>
        </w:rPr>
        <w:t xml:space="preserve"> for </w:t>
      </w:r>
      <w:r w:rsidR="00CC015D">
        <w:rPr>
          <w:sz w:val="24"/>
        </w:rPr>
        <w:t xml:space="preserve">the </w:t>
      </w:r>
      <w:r w:rsidR="00DC0A8E" w:rsidRPr="00DA78FA">
        <w:rPr>
          <w:sz w:val="24"/>
        </w:rPr>
        <w:t xml:space="preserve">V2500 engine. </w:t>
      </w:r>
      <w:r>
        <w:rPr>
          <w:sz w:val="24"/>
        </w:rPr>
        <w:t xml:space="preserve">The company’s </w:t>
      </w:r>
      <w:r w:rsidR="00DC0A8E" w:rsidRPr="00DA78FA">
        <w:rPr>
          <w:sz w:val="24"/>
        </w:rPr>
        <w:t>IT department</w:t>
      </w:r>
      <w:r w:rsidR="00E75B53" w:rsidRPr="00DA78FA">
        <w:rPr>
          <w:sz w:val="24"/>
        </w:rPr>
        <w:t xml:space="preserve"> </w:t>
      </w:r>
      <w:r>
        <w:rPr>
          <w:sz w:val="24"/>
        </w:rPr>
        <w:t>plays</w:t>
      </w:r>
      <w:r w:rsidR="00E75B53" w:rsidRPr="00DA78FA">
        <w:rPr>
          <w:sz w:val="24"/>
        </w:rPr>
        <w:t xml:space="preserve"> an important role</w:t>
      </w:r>
      <w:r>
        <w:rPr>
          <w:sz w:val="24"/>
        </w:rPr>
        <w:t xml:space="preserve"> by </w:t>
      </w:r>
      <w:r w:rsidR="00DC0A8E" w:rsidRPr="00DA78FA">
        <w:rPr>
          <w:sz w:val="24"/>
        </w:rPr>
        <w:t>provid</w:t>
      </w:r>
      <w:r>
        <w:rPr>
          <w:sz w:val="24"/>
        </w:rPr>
        <w:t>ing</w:t>
      </w:r>
      <w:r w:rsidR="00DC0A8E" w:rsidRPr="00DA78FA">
        <w:rPr>
          <w:sz w:val="24"/>
        </w:rPr>
        <w:t xml:space="preserve"> advanced IT services and software for </w:t>
      </w:r>
      <w:r>
        <w:rPr>
          <w:sz w:val="24"/>
        </w:rPr>
        <w:t xml:space="preserve">the entire network of </w:t>
      </w:r>
      <w:r w:rsidR="00DC0A8E" w:rsidRPr="00DA78FA">
        <w:rPr>
          <w:sz w:val="24"/>
        </w:rPr>
        <w:t xml:space="preserve">MTU Aero Engines locations across the world. </w:t>
      </w:r>
    </w:p>
    <w:p w14:paraId="1353FFE7" w14:textId="77777777" w:rsidR="00767504" w:rsidRDefault="00767504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3135F0E5" w14:textId="6CB25006" w:rsidR="00DC0A8E" w:rsidRPr="00DA78FA" w:rsidRDefault="00CC015D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>The</w:t>
      </w:r>
      <w:r w:rsidR="00E75B53" w:rsidRPr="00DA78FA">
        <w:rPr>
          <w:sz w:val="24"/>
        </w:rPr>
        <w:t xml:space="preserve"> Polish site</w:t>
      </w:r>
      <w:r>
        <w:rPr>
          <w:sz w:val="24"/>
        </w:rPr>
        <w:t xml:space="preserve"> also</w:t>
      </w:r>
      <w:r w:rsidR="00767504">
        <w:rPr>
          <w:sz w:val="24"/>
        </w:rPr>
        <w:t xml:space="preserve"> covers high-tech processes – </w:t>
      </w:r>
      <w:r w:rsidR="00DC0A8E" w:rsidRPr="00DA78FA">
        <w:rPr>
          <w:sz w:val="24"/>
        </w:rPr>
        <w:t>from</w:t>
      </w:r>
      <w:r w:rsidR="00767504">
        <w:rPr>
          <w:sz w:val="24"/>
        </w:rPr>
        <w:t xml:space="preserve"> </w:t>
      </w:r>
      <w:r w:rsidR="00DC0A8E" w:rsidRPr="00DA78FA">
        <w:rPr>
          <w:sz w:val="24"/>
        </w:rPr>
        <w:t xml:space="preserve">engine blade design </w:t>
      </w:r>
      <w:r w:rsidR="00E75B53" w:rsidRPr="00DA78FA">
        <w:rPr>
          <w:sz w:val="24"/>
        </w:rPr>
        <w:t xml:space="preserve">to </w:t>
      </w:r>
      <w:r w:rsidR="00DC0A8E" w:rsidRPr="00DA78FA">
        <w:rPr>
          <w:sz w:val="24"/>
        </w:rPr>
        <w:t xml:space="preserve">advanced </w:t>
      </w:r>
      <w:r>
        <w:rPr>
          <w:sz w:val="24"/>
        </w:rPr>
        <w:t xml:space="preserve">assembly and repair </w:t>
      </w:r>
      <w:r w:rsidR="00E75B53" w:rsidRPr="00DA78FA">
        <w:rPr>
          <w:sz w:val="24"/>
        </w:rPr>
        <w:t>processes</w:t>
      </w:r>
      <w:r w:rsidR="00DC0A8E" w:rsidRPr="00DA78FA">
        <w:rPr>
          <w:sz w:val="24"/>
        </w:rPr>
        <w:t xml:space="preserve">. MTU Aero Engines </w:t>
      </w:r>
      <w:proofErr w:type="spellStart"/>
      <w:r w:rsidR="00E75B53" w:rsidRPr="00DA78FA">
        <w:rPr>
          <w:sz w:val="24"/>
        </w:rPr>
        <w:t>Polska’</w:t>
      </w:r>
      <w:r w:rsidR="00767504">
        <w:rPr>
          <w:sz w:val="24"/>
        </w:rPr>
        <w:t>s</w:t>
      </w:r>
      <w:proofErr w:type="spellEnd"/>
      <w:r w:rsidR="00E75B53" w:rsidRPr="00DA78FA">
        <w:rPr>
          <w:sz w:val="24"/>
        </w:rPr>
        <w:t xml:space="preserve"> </w:t>
      </w:r>
      <w:r w:rsidR="00DC0A8E" w:rsidRPr="00DA78FA">
        <w:rPr>
          <w:sz w:val="24"/>
        </w:rPr>
        <w:t>engineers design solutions supporting the development of the aviation industry</w:t>
      </w:r>
      <w:r w:rsidR="00E75B53" w:rsidRPr="00DA78FA">
        <w:rPr>
          <w:sz w:val="24"/>
        </w:rPr>
        <w:t xml:space="preserve">. </w:t>
      </w:r>
    </w:p>
    <w:p w14:paraId="7D675A94" w14:textId="77777777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010AD45C" w14:textId="77777777" w:rsidR="00DC0A8E" w:rsidRPr="004F2DBC" w:rsidRDefault="00DC0A8E" w:rsidP="00DA78FA">
      <w:pPr>
        <w:pStyle w:val="MTUBodycopy"/>
        <w:tabs>
          <w:tab w:val="left" w:pos="8505"/>
        </w:tabs>
        <w:ind w:right="141"/>
        <w:jc w:val="both"/>
        <w:rPr>
          <w:b/>
          <w:sz w:val="24"/>
        </w:rPr>
      </w:pPr>
      <w:r w:rsidRPr="004F2DBC">
        <w:rPr>
          <w:b/>
          <w:sz w:val="24"/>
        </w:rPr>
        <w:t>Involvement in the region</w:t>
      </w:r>
    </w:p>
    <w:p w14:paraId="178172D0" w14:textId="77777777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5C1E618A" w14:textId="0333F1DD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 w:rsidRPr="00DA78FA">
        <w:rPr>
          <w:sz w:val="24"/>
        </w:rPr>
        <w:t xml:space="preserve">MTU Aero Engines </w:t>
      </w:r>
      <w:proofErr w:type="spellStart"/>
      <w:r w:rsidRPr="00DA78FA">
        <w:rPr>
          <w:sz w:val="24"/>
        </w:rPr>
        <w:t>Polska</w:t>
      </w:r>
      <w:proofErr w:type="spellEnd"/>
      <w:r w:rsidRPr="00DA78FA">
        <w:rPr>
          <w:sz w:val="24"/>
        </w:rPr>
        <w:t xml:space="preserve"> is an active </w:t>
      </w:r>
      <w:r w:rsidR="00E75B53" w:rsidRPr="00DA78FA">
        <w:rPr>
          <w:sz w:val="24"/>
        </w:rPr>
        <w:t xml:space="preserve">member </w:t>
      </w:r>
      <w:r w:rsidRPr="00DA78FA">
        <w:rPr>
          <w:sz w:val="24"/>
        </w:rPr>
        <w:t xml:space="preserve">of the local community, engaging in projects </w:t>
      </w:r>
      <w:r w:rsidR="00CC015D">
        <w:rPr>
          <w:sz w:val="24"/>
        </w:rPr>
        <w:t xml:space="preserve">that </w:t>
      </w:r>
      <w:r w:rsidRPr="00DA78FA">
        <w:rPr>
          <w:sz w:val="24"/>
        </w:rPr>
        <w:t>includ</w:t>
      </w:r>
      <w:r w:rsidR="00CC015D">
        <w:rPr>
          <w:sz w:val="24"/>
        </w:rPr>
        <w:t>e</w:t>
      </w:r>
      <w:r w:rsidRPr="00DA78FA">
        <w:rPr>
          <w:sz w:val="24"/>
        </w:rPr>
        <w:t xml:space="preserve"> pro-health, educational and environmental activities. </w:t>
      </w:r>
      <w:r w:rsidR="00CC015D">
        <w:rPr>
          <w:sz w:val="24"/>
        </w:rPr>
        <w:t>The company</w:t>
      </w:r>
      <w:r w:rsidRPr="00DA78FA">
        <w:rPr>
          <w:sz w:val="24"/>
        </w:rPr>
        <w:t xml:space="preserve"> is </w:t>
      </w:r>
      <w:r w:rsidR="00E75B53" w:rsidRPr="00DA78FA">
        <w:rPr>
          <w:sz w:val="24"/>
        </w:rPr>
        <w:t xml:space="preserve">also </w:t>
      </w:r>
      <w:r w:rsidRPr="00DA78FA">
        <w:rPr>
          <w:sz w:val="24"/>
        </w:rPr>
        <w:t xml:space="preserve">one of the members of the Aviation Valley, an association of aviation-related companies and institutions. </w:t>
      </w:r>
      <w:r w:rsidR="005D3C80">
        <w:rPr>
          <w:sz w:val="24"/>
        </w:rPr>
        <w:t>As such,</w:t>
      </w:r>
      <w:r w:rsidR="00CC015D">
        <w:rPr>
          <w:sz w:val="24"/>
        </w:rPr>
        <w:t xml:space="preserve"> it</w:t>
      </w:r>
      <w:r w:rsidR="005D3C80">
        <w:rPr>
          <w:sz w:val="24"/>
        </w:rPr>
        <w:t xml:space="preserve">  </w:t>
      </w:r>
      <w:r w:rsidRPr="00DA78FA">
        <w:rPr>
          <w:sz w:val="24"/>
        </w:rPr>
        <w:t>has been developing its position as a leading supplier of innovative technologies through effective cooperation with other companies and industry institutions. Additionally, the company supports the region's development</w:t>
      </w:r>
      <w:r w:rsidR="003379DF">
        <w:rPr>
          <w:sz w:val="24"/>
        </w:rPr>
        <w:t xml:space="preserve"> with</w:t>
      </w:r>
      <w:r w:rsidRPr="00DA78FA">
        <w:rPr>
          <w:sz w:val="24"/>
        </w:rPr>
        <w:t xml:space="preserve"> a range of local and regional initiatives, from </w:t>
      </w:r>
      <w:r w:rsidRPr="00DA78FA">
        <w:rPr>
          <w:sz w:val="24"/>
        </w:rPr>
        <w:lastRenderedPageBreak/>
        <w:t xml:space="preserve">working with universities to organizing events to promote education, health or sustainable development. With these projects, MTU Aero Engines </w:t>
      </w:r>
      <w:proofErr w:type="spellStart"/>
      <w:r w:rsidR="00E75B53" w:rsidRPr="00DA78FA">
        <w:rPr>
          <w:sz w:val="24"/>
        </w:rPr>
        <w:t>Polska</w:t>
      </w:r>
      <w:proofErr w:type="spellEnd"/>
      <w:r w:rsidR="00E75B53" w:rsidRPr="00DA78FA">
        <w:rPr>
          <w:sz w:val="24"/>
        </w:rPr>
        <w:t xml:space="preserve"> </w:t>
      </w:r>
      <w:r w:rsidRPr="00DA78FA">
        <w:rPr>
          <w:sz w:val="24"/>
        </w:rPr>
        <w:t xml:space="preserve">proves that its commitment to technological development goes </w:t>
      </w:r>
      <w:r w:rsidR="00E75B53" w:rsidRPr="00DA78FA">
        <w:rPr>
          <w:sz w:val="24"/>
        </w:rPr>
        <w:t>along</w:t>
      </w:r>
      <w:r w:rsidRPr="00DA78FA">
        <w:rPr>
          <w:sz w:val="24"/>
        </w:rPr>
        <w:t xml:space="preserve"> with social responsibility.</w:t>
      </w:r>
    </w:p>
    <w:p w14:paraId="2749B526" w14:textId="766D0F50" w:rsidR="009152BC" w:rsidRPr="00DA78FA" w:rsidRDefault="009152BC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13A8C629" w14:textId="77777777" w:rsidR="00DC0A8E" w:rsidRPr="004F2DBC" w:rsidRDefault="00DC0A8E" w:rsidP="00DA78FA">
      <w:pPr>
        <w:pStyle w:val="MTUBodycopy"/>
        <w:tabs>
          <w:tab w:val="left" w:pos="8505"/>
        </w:tabs>
        <w:ind w:right="141"/>
        <w:jc w:val="both"/>
        <w:rPr>
          <w:b/>
          <w:sz w:val="24"/>
        </w:rPr>
      </w:pPr>
      <w:r w:rsidRPr="004F2DBC">
        <w:rPr>
          <w:b/>
          <w:sz w:val="24"/>
        </w:rPr>
        <w:t>Future plans and prospects</w:t>
      </w:r>
    </w:p>
    <w:p w14:paraId="4CC6D940" w14:textId="77777777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03895B99" w14:textId="7DE0A166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 w:rsidRPr="00DA78FA">
        <w:rPr>
          <w:sz w:val="24"/>
        </w:rPr>
        <w:t xml:space="preserve">The company plans to </w:t>
      </w:r>
      <w:r w:rsidR="00E75B53" w:rsidRPr="00DA78FA">
        <w:rPr>
          <w:sz w:val="24"/>
        </w:rPr>
        <w:t xml:space="preserve">further </w:t>
      </w:r>
      <w:r w:rsidRPr="00DA78FA">
        <w:rPr>
          <w:sz w:val="24"/>
        </w:rPr>
        <w:t xml:space="preserve">invest in modernizing its </w:t>
      </w:r>
      <w:r w:rsidR="00E75B53" w:rsidRPr="00DA78FA">
        <w:rPr>
          <w:sz w:val="24"/>
        </w:rPr>
        <w:t>site</w:t>
      </w:r>
      <w:r w:rsidRPr="00DA78FA">
        <w:rPr>
          <w:sz w:val="24"/>
        </w:rPr>
        <w:t xml:space="preserve">, which will ensure </w:t>
      </w:r>
      <w:r w:rsidR="003379DF">
        <w:rPr>
          <w:sz w:val="24"/>
        </w:rPr>
        <w:t>on-going</w:t>
      </w:r>
      <w:r w:rsidRPr="00DA78FA">
        <w:rPr>
          <w:sz w:val="24"/>
        </w:rPr>
        <w:t xml:space="preserve"> development of innovative technologies. “We have ambitions to become centre of excellence in new technologies, while striving to strengthen our position on the international market. We are also </w:t>
      </w:r>
      <w:r w:rsidR="00B3768A" w:rsidRPr="00DA78FA">
        <w:rPr>
          <w:sz w:val="24"/>
        </w:rPr>
        <w:t xml:space="preserve">continuously </w:t>
      </w:r>
      <w:r w:rsidRPr="00DA78FA">
        <w:rPr>
          <w:sz w:val="24"/>
        </w:rPr>
        <w:t xml:space="preserve">working to increase operational efficiency and </w:t>
      </w:r>
      <w:r w:rsidR="00B3768A" w:rsidRPr="00DA78FA">
        <w:rPr>
          <w:sz w:val="24"/>
        </w:rPr>
        <w:t xml:space="preserve">to </w:t>
      </w:r>
      <w:r w:rsidRPr="00DA78FA">
        <w:rPr>
          <w:sz w:val="24"/>
        </w:rPr>
        <w:t>minimize the environmental impact of our organization</w:t>
      </w:r>
      <w:r w:rsidR="005D3C80">
        <w:rPr>
          <w:sz w:val="24"/>
        </w:rPr>
        <w:t>,</w:t>
      </w:r>
      <w:r w:rsidRPr="00DA78FA">
        <w:rPr>
          <w:sz w:val="24"/>
        </w:rPr>
        <w:t xml:space="preserve">” comments </w:t>
      </w:r>
      <w:proofErr w:type="spellStart"/>
      <w:r w:rsidRPr="00DA78FA">
        <w:rPr>
          <w:sz w:val="24"/>
        </w:rPr>
        <w:t>Aneta</w:t>
      </w:r>
      <w:proofErr w:type="spellEnd"/>
      <w:r w:rsidRPr="00DA78FA">
        <w:rPr>
          <w:sz w:val="24"/>
        </w:rPr>
        <w:t xml:space="preserve"> </w:t>
      </w:r>
      <w:proofErr w:type="spellStart"/>
      <w:r w:rsidRPr="00DA78FA">
        <w:rPr>
          <w:sz w:val="24"/>
        </w:rPr>
        <w:t>Strugalska</w:t>
      </w:r>
      <w:proofErr w:type="spellEnd"/>
      <w:r w:rsidRPr="00DA78FA">
        <w:rPr>
          <w:sz w:val="24"/>
        </w:rPr>
        <w:t xml:space="preserve">, </w:t>
      </w:r>
      <w:r w:rsidR="00B3768A" w:rsidRPr="00DA78FA">
        <w:rPr>
          <w:sz w:val="24"/>
        </w:rPr>
        <w:t>Financial Director and Member of the Board</w:t>
      </w:r>
      <w:r w:rsidR="005D3C80">
        <w:rPr>
          <w:sz w:val="24"/>
        </w:rPr>
        <w:t xml:space="preserve"> of</w:t>
      </w:r>
      <w:r w:rsidRPr="00DA78FA">
        <w:rPr>
          <w:sz w:val="24"/>
        </w:rPr>
        <w:t xml:space="preserve"> MTU Aero Engines </w:t>
      </w:r>
      <w:proofErr w:type="spellStart"/>
      <w:r w:rsidR="00B3768A" w:rsidRPr="00DA78FA">
        <w:rPr>
          <w:sz w:val="24"/>
        </w:rPr>
        <w:t>Polska</w:t>
      </w:r>
      <w:proofErr w:type="spellEnd"/>
      <w:r w:rsidRPr="00DA78FA">
        <w:rPr>
          <w:sz w:val="24"/>
        </w:rPr>
        <w:t>.</w:t>
      </w:r>
    </w:p>
    <w:p w14:paraId="478BACE9" w14:textId="77777777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5475468D" w14:textId="565D1736" w:rsidR="00DC0A8E" w:rsidRPr="00DA78FA" w:rsidRDefault="00DC0A8E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 w:rsidRPr="00DA78FA">
        <w:rPr>
          <w:sz w:val="24"/>
        </w:rPr>
        <w:t>MTU Aero Engines is working to achieve climate neutrality by 2050, in line with the European Green Deal and the Paris Climate Agreement</w:t>
      </w:r>
      <w:r w:rsidR="005D3C80">
        <w:rPr>
          <w:sz w:val="24"/>
        </w:rPr>
        <w:t>. The company’s technology roadmap</w:t>
      </w:r>
      <w:r w:rsidRPr="00DA78FA">
        <w:rPr>
          <w:sz w:val="24"/>
        </w:rPr>
        <w:t xml:space="preserve"> includes innovative solutions for aircraft engines that can significantly reduce their climate impact. These efforts address </w:t>
      </w:r>
      <w:r w:rsidR="00B3768A" w:rsidRPr="00DA78FA">
        <w:rPr>
          <w:sz w:val="24"/>
        </w:rPr>
        <w:t xml:space="preserve">the </w:t>
      </w:r>
      <w:r w:rsidRPr="00DA78FA">
        <w:rPr>
          <w:sz w:val="24"/>
        </w:rPr>
        <w:t>global environmental challenges</w:t>
      </w:r>
      <w:r w:rsidR="003379DF">
        <w:rPr>
          <w:sz w:val="24"/>
        </w:rPr>
        <w:t>:</w:t>
      </w:r>
      <w:r w:rsidRPr="00DA78FA">
        <w:rPr>
          <w:sz w:val="24"/>
        </w:rPr>
        <w:t xml:space="preserve"> not only the direct impact of CO</w:t>
      </w:r>
      <w:r w:rsidRPr="004F2DBC">
        <w:rPr>
          <w:sz w:val="24"/>
          <w:vertAlign w:val="subscript"/>
        </w:rPr>
        <w:t>2</w:t>
      </w:r>
      <w:r w:rsidRPr="00DA78FA">
        <w:rPr>
          <w:sz w:val="24"/>
        </w:rPr>
        <w:t xml:space="preserve">, but also other emissions such as </w:t>
      </w:r>
      <w:r w:rsidR="005D3C80">
        <w:rPr>
          <w:sz w:val="24"/>
        </w:rPr>
        <w:t xml:space="preserve">NOx </w:t>
      </w:r>
      <w:r w:rsidRPr="00DA78FA">
        <w:rPr>
          <w:sz w:val="24"/>
        </w:rPr>
        <w:t xml:space="preserve">and contrails. </w:t>
      </w:r>
      <w:r w:rsidR="003379DF">
        <w:rPr>
          <w:sz w:val="24"/>
        </w:rPr>
        <w:t xml:space="preserve">Furthermore, </w:t>
      </w:r>
      <w:r w:rsidRPr="00DA78FA">
        <w:rPr>
          <w:sz w:val="24"/>
        </w:rPr>
        <w:t>MTU Aero Engines aims to support initiatives that promote sustainable approaches in aviation, including increasing the share of sustainable jet fuels and</w:t>
      </w:r>
      <w:r w:rsidR="00B3768A" w:rsidRPr="00DA78FA">
        <w:rPr>
          <w:sz w:val="24"/>
        </w:rPr>
        <w:t xml:space="preserve"> </w:t>
      </w:r>
      <w:r w:rsidRPr="00DA78FA">
        <w:rPr>
          <w:sz w:val="24"/>
        </w:rPr>
        <w:t>innovation</w:t>
      </w:r>
      <w:r w:rsidR="00B3768A" w:rsidRPr="00DA78FA">
        <w:rPr>
          <w:sz w:val="24"/>
        </w:rPr>
        <w:t>s in the aviation industry</w:t>
      </w:r>
      <w:r w:rsidRPr="00DA78FA">
        <w:rPr>
          <w:sz w:val="24"/>
        </w:rPr>
        <w:t>.</w:t>
      </w:r>
    </w:p>
    <w:p w14:paraId="2C3D2732" w14:textId="7B477719" w:rsidR="00F63291" w:rsidRPr="00DA78FA" w:rsidRDefault="00F63291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343B2877" w14:textId="77777777" w:rsidR="00A53160" w:rsidRPr="00DA78FA" w:rsidRDefault="00A53160" w:rsidP="00DA78FA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14:paraId="1A0D3F04" w14:textId="77777777" w:rsidR="005B5795" w:rsidRDefault="005B5795" w:rsidP="005B5795">
      <w:pPr>
        <w:ind w:right="141"/>
        <w:jc w:val="both"/>
        <w:rPr>
          <w:rFonts w:ascii="CorpoS" w:hAnsi="CorpoS"/>
          <w:b/>
          <w:sz w:val="20"/>
          <w:u w:val="single"/>
        </w:rPr>
      </w:pPr>
      <w:r>
        <w:rPr>
          <w:rFonts w:ascii="CorpoS" w:hAnsi="CorpoS"/>
          <w:b/>
          <w:sz w:val="20"/>
          <w:u w:val="single"/>
        </w:rPr>
        <w:t>About MTU Aero Engines</w:t>
      </w:r>
    </w:p>
    <w:p w14:paraId="09372A3D" w14:textId="77777777" w:rsidR="005B5795" w:rsidRDefault="005B5795" w:rsidP="005B5795">
      <w:pPr>
        <w:tabs>
          <w:tab w:val="left" w:pos="9072"/>
        </w:tabs>
        <w:ind w:right="141"/>
        <w:jc w:val="both"/>
        <w:rPr>
          <w:rFonts w:ascii="CorpoS" w:hAnsi="CorpoS"/>
          <w:sz w:val="20"/>
          <w:lang w:val="en-US"/>
        </w:rPr>
      </w:pPr>
      <w:r>
        <w:rPr>
          <w:rFonts w:ascii="CorpoS" w:hAnsi="CorpoS"/>
          <w:sz w:val="20"/>
          <w:lang w:val="en-US"/>
        </w:rPr>
        <w:t xml:space="preserve">MTU Aero Engines AG is Germany’s leading engine manufacturer. The company is a technological leader in low-pressure turbines, high-pressure compressors, turbine center frames as well as manufacturing processes and repair techniques. In the commercial OEM business, the company plays a key role in the development, manufacturing and marketing of high-tech components together with international partners. Some 30 percent of today’s active aircraft in service worldwide have MTU components on board. In the commercial maintenance sector the company ranks </w:t>
      </w:r>
      <w:bookmarkStart w:id="0" w:name="_GoBack"/>
      <w:r>
        <w:rPr>
          <w:rFonts w:ascii="CorpoS" w:hAnsi="CorpoS"/>
          <w:sz w:val="20"/>
          <w:lang w:val="en-US"/>
        </w:rPr>
        <w:t xml:space="preserve">among the top 3 service providers for commercial aircraft engines and industrial gas turbines. The activities are </w:t>
      </w:r>
      <w:bookmarkEnd w:id="0"/>
      <w:r>
        <w:rPr>
          <w:rFonts w:ascii="CorpoS" w:hAnsi="CorpoS"/>
          <w:sz w:val="20"/>
          <w:lang w:val="en-US"/>
        </w:rPr>
        <w:t>combined under the roof of MTU Maintenance. In the military arena, MTU Aero Engines is Germany's industrial lead company for practically all engines operated by the country’s military. MTU operates a network of locations around the globe; Munich is home to its corporate headquarters. In fiscal 2023, the company had a workforce of more than 12,000 employees and posted consolidated sales of 6.3 billion euros.</w:t>
      </w:r>
    </w:p>
    <w:p w14:paraId="1ACBDDEB" w14:textId="77777777" w:rsidR="005B5795" w:rsidRPr="00DA78FA" w:rsidRDefault="005B5795" w:rsidP="00B55CF2">
      <w:pPr>
        <w:tabs>
          <w:tab w:val="left" w:pos="9072"/>
        </w:tabs>
        <w:ind w:right="141"/>
        <w:jc w:val="both"/>
        <w:rPr>
          <w:rFonts w:ascii="CorpoS" w:hAnsi="CorpoS"/>
          <w:sz w:val="20"/>
          <w:lang w:val="en-US"/>
        </w:rPr>
      </w:pPr>
    </w:p>
    <w:p w14:paraId="79114036" w14:textId="51E33E83" w:rsidR="00A53160" w:rsidRPr="009152BC" w:rsidRDefault="00A53160" w:rsidP="00A53160">
      <w:pPr>
        <w:tabs>
          <w:tab w:val="left" w:pos="9072"/>
        </w:tabs>
        <w:ind w:right="141"/>
        <w:jc w:val="both"/>
        <w:rPr>
          <w:rFonts w:ascii="CorpoS" w:hAnsi="CorpoS"/>
          <w:i/>
          <w:color w:val="000000" w:themeColor="text1"/>
          <w:sz w:val="20"/>
          <w:lang w:val="en-US"/>
        </w:rPr>
      </w:pPr>
    </w:p>
    <w:p w14:paraId="0735813A" w14:textId="41157CC9" w:rsidR="00A53160" w:rsidRPr="009152BC" w:rsidRDefault="00A53160" w:rsidP="00DD64E9">
      <w:pPr>
        <w:rPr>
          <w:rFonts w:ascii="CorpoS" w:hAnsi="CorpoS"/>
          <w:noProof/>
          <w:color w:val="000000" w:themeColor="text1"/>
          <w:sz w:val="20"/>
          <w:lang w:val="en-US"/>
        </w:rPr>
      </w:pPr>
    </w:p>
    <w:p w14:paraId="7060F9C4" w14:textId="77777777" w:rsidR="00F63291" w:rsidRPr="009152BC" w:rsidRDefault="00F63291" w:rsidP="00DD64E9">
      <w:pPr>
        <w:rPr>
          <w:rFonts w:ascii="CorpoS" w:hAnsi="CorpoS"/>
          <w:noProof/>
          <w:color w:val="000000" w:themeColor="text1"/>
          <w:sz w:val="20"/>
          <w:lang w:val="en-US"/>
        </w:rPr>
      </w:pPr>
    </w:p>
    <w:p w14:paraId="78C1AB34" w14:textId="3BE9FB0A" w:rsidR="00A53160" w:rsidRPr="00DA78FA" w:rsidRDefault="00DC0A8E" w:rsidP="00A53160">
      <w:pPr>
        <w:ind w:right="-851"/>
        <w:rPr>
          <w:rFonts w:ascii="CorpoS" w:hAnsi="CorpoS"/>
          <w:sz w:val="20"/>
          <w:u w:val="single"/>
          <w:lang w:val="en-US"/>
        </w:rPr>
      </w:pPr>
      <w:r w:rsidRPr="00DA78FA">
        <w:rPr>
          <w:rFonts w:ascii="CorpoS" w:hAnsi="CorpoS"/>
          <w:sz w:val="20"/>
          <w:u w:val="single"/>
          <w:lang w:val="en-US"/>
        </w:rPr>
        <w:t>Contact</w:t>
      </w:r>
      <w:r w:rsidR="00A53160" w:rsidRPr="00DA78FA">
        <w:rPr>
          <w:rFonts w:ascii="CorpoS" w:hAnsi="CorpoS"/>
          <w:sz w:val="20"/>
          <w:u w:val="single"/>
          <w:lang w:val="en-US"/>
        </w:rPr>
        <w:t>:</w:t>
      </w:r>
    </w:p>
    <w:p w14:paraId="4CDD19A7" w14:textId="77777777" w:rsidR="00DA78FA" w:rsidRPr="00A903B7" w:rsidRDefault="00DA78FA" w:rsidP="00DA78FA">
      <w:pPr>
        <w:ind w:right="-851"/>
        <w:rPr>
          <w:rFonts w:ascii="CorpoS" w:hAnsi="CorpoS"/>
          <w:sz w:val="20"/>
          <w:lang w:val="en-US"/>
        </w:rPr>
      </w:pPr>
      <w:r>
        <w:rPr>
          <w:rFonts w:ascii="CorpoS" w:hAnsi="CorpoS"/>
          <w:sz w:val="20"/>
          <w:lang w:val="en-US"/>
        </w:rPr>
        <w:t xml:space="preserve">Markus </w:t>
      </w:r>
      <w:proofErr w:type="spellStart"/>
      <w:r>
        <w:rPr>
          <w:rFonts w:ascii="CorpoS" w:hAnsi="CorpoS"/>
          <w:sz w:val="20"/>
          <w:lang w:val="en-US"/>
        </w:rPr>
        <w:t>Wölfle</w:t>
      </w:r>
      <w:proofErr w:type="spellEnd"/>
    </w:p>
    <w:p w14:paraId="592E0C36" w14:textId="77777777" w:rsidR="00DA78FA" w:rsidRPr="00A903B7" w:rsidRDefault="00DA78FA" w:rsidP="00DA78FA">
      <w:pPr>
        <w:ind w:right="-851"/>
        <w:rPr>
          <w:rFonts w:ascii="CorpoS" w:hAnsi="CorpoS"/>
          <w:sz w:val="20"/>
          <w:lang w:val="en-US"/>
        </w:rPr>
      </w:pPr>
      <w:r>
        <w:rPr>
          <w:rFonts w:ascii="CorpoS" w:hAnsi="CorpoS"/>
          <w:sz w:val="20"/>
          <w:lang w:val="en-US"/>
        </w:rPr>
        <w:t>Director Corporate Communications</w:t>
      </w:r>
    </w:p>
    <w:p w14:paraId="569746B6" w14:textId="77777777" w:rsidR="00DA78FA" w:rsidRPr="004F2DBC" w:rsidRDefault="00DA78FA" w:rsidP="00DA78FA">
      <w:pPr>
        <w:ind w:right="-851"/>
        <w:rPr>
          <w:rFonts w:ascii="CorpoS" w:hAnsi="CorpoS"/>
          <w:sz w:val="20"/>
          <w:lang w:val="en-US"/>
        </w:rPr>
      </w:pPr>
      <w:r w:rsidRPr="004F2DBC">
        <w:rPr>
          <w:rFonts w:ascii="CorpoS" w:hAnsi="CorpoS"/>
          <w:sz w:val="20"/>
          <w:lang w:val="en-US"/>
        </w:rPr>
        <w:t>Phone: +49 (0)89 14 89-8302</w:t>
      </w:r>
    </w:p>
    <w:p w14:paraId="04809ED2" w14:textId="77777777" w:rsidR="00DA78FA" w:rsidRPr="004F2DBC" w:rsidRDefault="00DA78FA" w:rsidP="00DA78FA">
      <w:pPr>
        <w:ind w:right="-851"/>
        <w:rPr>
          <w:rFonts w:ascii="CorpoS" w:hAnsi="CorpoS"/>
          <w:sz w:val="20"/>
          <w:lang w:val="en-US"/>
        </w:rPr>
      </w:pPr>
      <w:r w:rsidRPr="004F2DBC">
        <w:rPr>
          <w:rFonts w:ascii="CorpoS" w:hAnsi="CorpoS"/>
          <w:sz w:val="20"/>
          <w:lang w:val="en-US"/>
        </w:rPr>
        <w:t>Mobile: +49 (0) 151-174 150 84</w:t>
      </w:r>
    </w:p>
    <w:p w14:paraId="55598494" w14:textId="77777777" w:rsidR="00DA78FA" w:rsidRPr="004F2DBC" w:rsidRDefault="00DA78FA" w:rsidP="00DA78FA">
      <w:pPr>
        <w:ind w:right="-851"/>
        <w:rPr>
          <w:rFonts w:ascii="CorpoS" w:hAnsi="CorpoS"/>
          <w:sz w:val="20"/>
          <w:lang w:val="en-US"/>
        </w:rPr>
      </w:pPr>
      <w:r w:rsidRPr="004F2DBC">
        <w:rPr>
          <w:rFonts w:ascii="CorpoS" w:hAnsi="CorpoS"/>
          <w:sz w:val="20"/>
          <w:lang w:val="en-US"/>
        </w:rPr>
        <w:t xml:space="preserve">Email: </w:t>
      </w:r>
      <w:hyperlink r:id="rId7" w:history="1">
        <w:r w:rsidRPr="004F2DBC">
          <w:rPr>
            <w:rStyle w:val="Hyperlink"/>
            <w:rFonts w:ascii="CorpoS" w:hAnsi="CorpoS"/>
            <w:sz w:val="20"/>
            <w:lang w:val="en-US"/>
          </w:rPr>
          <w:t>markus.woelfle@mtu.de</w:t>
        </w:r>
      </w:hyperlink>
    </w:p>
    <w:sectPr w:rsidR="00DA78FA" w:rsidRPr="004F2DBC" w:rsidSect="001D7C37">
      <w:headerReference w:type="default" r:id="rId8"/>
      <w:footerReference w:type="default" r:id="rId9"/>
      <w:headerReference w:type="first" r:id="rId10"/>
      <w:type w:val="continuous"/>
      <w:pgSz w:w="11907" w:h="16840" w:code="9"/>
      <w:pgMar w:top="2835" w:right="1134" w:bottom="851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76C1" w14:textId="77777777" w:rsidR="00857201" w:rsidRDefault="00857201">
      <w:r>
        <w:separator/>
      </w:r>
    </w:p>
  </w:endnote>
  <w:endnote w:type="continuationSeparator" w:id="0">
    <w:p w14:paraId="6FEAD43A" w14:textId="77777777" w:rsidR="00857201" w:rsidRDefault="0085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270E" w14:textId="77777777"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9CA6" w14:textId="77777777" w:rsidR="00857201" w:rsidRDefault="00857201">
      <w:r>
        <w:separator/>
      </w:r>
    </w:p>
  </w:footnote>
  <w:footnote w:type="continuationSeparator" w:id="0">
    <w:p w14:paraId="7F5B354F" w14:textId="77777777" w:rsidR="00857201" w:rsidRDefault="0085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83A3" w14:textId="77777777"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39CEAEF8" wp14:editId="491B420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7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0115" w14:textId="77777777"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35C0C988" wp14:editId="400028B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8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52CE" w14:textId="77777777"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6EB2A" wp14:editId="70C6740C">
              <wp:simplePos x="0" y="0"/>
              <wp:positionH relativeFrom="column">
                <wp:posOffset>3267415</wp:posOffset>
              </wp:positionH>
              <wp:positionV relativeFrom="paragraph">
                <wp:posOffset>176011</wp:posOffset>
              </wp:positionV>
              <wp:extent cx="2606798" cy="816610"/>
              <wp:effectExtent l="0" t="0" r="3175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798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9A2B5" w14:textId="2837ABCE"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91170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3D53CDE6" w14:textId="77777777"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6EB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3pt;margin-top:13.85pt;width:205.25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Fq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" filled="f" stroked="f">
              <v:textbox inset="0,0,0,0">
                <w:txbxContent>
                  <w:p w14:paraId="2929A2B5" w14:textId="2837ABCE"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91170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14:paraId="3D53CDE6" w14:textId="77777777"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4B2552A" wp14:editId="6879F14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2C3D73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385869F3" w14:textId="77777777"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C6E"/>
    <w:multiLevelType w:val="hybridMultilevel"/>
    <w:tmpl w:val="298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670B"/>
    <w:multiLevelType w:val="hybridMultilevel"/>
    <w:tmpl w:val="ABAEA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30EFB"/>
    <w:multiLevelType w:val="hybridMultilevel"/>
    <w:tmpl w:val="E0E2D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0DCCA">
      <w:numFmt w:val="bullet"/>
      <w:lvlText w:val="-"/>
      <w:lvlJc w:val="left"/>
      <w:pPr>
        <w:ind w:left="1440" w:hanging="360"/>
      </w:pPr>
      <w:rPr>
        <w:rFonts w:ascii="CorpoS" w:eastAsia="Times" w:hAnsi="Corpo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4A73"/>
    <w:multiLevelType w:val="multilevel"/>
    <w:tmpl w:val="AF70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B27"/>
    <w:rsid w:val="0000232D"/>
    <w:rsid w:val="0000334A"/>
    <w:rsid w:val="00010BAE"/>
    <w:rsid w:val="00014295"/>
    <w:rsid w:val="00015A3A"/>
    <w:rsid w:val="00032B8F"/>
    <w:rsid w:val="00034C1E"/>
    <w:rsid w:val="000369EE"/>
    <w:rsid w:val="0004012A"/>
    <w:rsid w:val="0004574F"/>
    <w:rsid w:val="000468B9"/>
    <w:rsid w:val="00051E60"/>
    <w:rsid w:val="00052CED"/>
    <w:rsid w:val="00073BEA"/>
    <w:rsid w:val="00074142"/>
    <w:rsid w:val="000750C5"/>
    <w:rsid w:val="0007603C"/>
    <w:rsid w:val="000860C0"/>
    <w:rsid w:val="00095C96"/>
    <w:rsid w:val="000A6A19"/>
    <w:rsid w:val="000B67F6"/>
    <w:rsid w:val="000C09A7"/>
    <w:rsid w:val="000D0BFC"/>
    <w:rsid w:val="000D22EA"/>
    <w:rsid w:val="000E5C57"/>
    <w:rsid w:val="000F0BAD"/>
    <w:rsid w:val="000F1C43"/>
    <w:rsid w:val="000F32E5"/>
    <w:rsid w:val="000F74AB"/>
    <w:rsid w:val="00100FBE"/>
    <w:rsid w:val="00101500"/>
    <w:rsid w:val="001060D0"/>
    <w:rsid w:val="00107445"/>
    <w:rsid w:val="00113984"/>
    <w:rsid w:val="00115186"/>
    <w:rsid w:val="00116E26"/>
    <w:rsid w:val="00126B24"/>
    <w:rsid w:val="0013024C"/>
    <w:rsid w:val="00130E95"/>
    <w:rsid w:val="00134ED2"/>
    <w:rsid w:val="00143677"/>
    <w:rsid w:val="00144D88"/>
    <w:rsid w:val="001509A3"/>
    <w:rsid w:val="00150E71"/>
    <w:rsid w:val="00151C18"/>
    <w:rsid w:val="00151E2A"/>
    <w:rsid w:val="00161E32"/>
    <w:rsid w:val="00163004"/>
    <w:rsid w:val="0017332F"/>
    <w:rsid w:val="0019251F"/>
    <w:rsid w:val="00195CAD"/>
    <w:rsid w:val="00197CF5"/>
    <w:rsid w:val="001A1A57"/>
    <w:rsid w:val="001A2901"/>
    <w:rsid w:val="001B1AE3"/>
    <w:rsid w:val="001B4464"/>
    <w:rsid w:val="001C403E"/>
    <w:rsid w:val="001C53D3"/>
    <w:rsid w:val="001D073D"/>
    <w:rsid w:val="001D302C"/>
    <w:rsid w:val="001D654C"/>
    <w:rsid w:val="001D7C37"/>
    <w:rsid w:val="001E3D3D"/>
    <w:rsid w:val="001E3DD4"/>
    <w:rsid w:val="001E5784"/>
    <w:rsid w:val="001F13F9"/>
    <w:rsid w:val="001F2873"/>
    <w:rsid w:val="002037D9"/>
    <w:rsid w:val="0021191F"/>
    <w:rsid w:val="0021633B"/>
    <w:rsid w:val="00226271"/>
    <w:rsid w:val="002335C6"/>
    <w:rsid w:val="00236FF3"/>
    <w:rsid w:val="0025027B"/>
    <w:rsid w:val="00254406"/>
    <w:rsid w:val="00256BAD"/>
    <w:rsid w:val="002619FB"/>
    <w:rsid w:val="00261A60"/>
    <w:rsid w:val="00270DD3"/>
    <w:rsid w:val="00280197"/>
    <w:rsid w:val="00281AA0"/>
    <w:rsid w:val="00291085"/>
    <w:rsid w:val="002A3CAF"/>
    <w:rsid w:val="002A3DF2"/>
    <w:rsid w:val="002A4079"/>
    <w:rsid w:val="002B00EF"/>
    <w:rsid w:val="002B1691"/>
    <w:rsid w:val="002B5C15"/>
    <w:rsid w:val="002B6B5C"/>
    <w:rsid w:val="002C1173"/>
    <w:rsid w:val="002D5A45"/>
    <w:rsid w:val="002D758E"/>
    <w:rsid w:val="002E25EB"/>
    <w:rsid w:val="002E2DB5"/>
    <w:rsid w:val="002E3646"/>
    <w:rsid w:val="002E648F"/>
    <w:rsid w:val="002F76AF"/>
    <w:rsid w:val="00300A57"/>
    <w:rsid w:val="003018DF"/>
    <w:rsid w:val="0030423E"/>
    <w:rsid w:val="00310230"/>
    <w:rsid w:val="00317200"/>
    <w:rsid w:val="00322F67"/>
    <w:rsid w:val="003252EA"/>
    <w:rsid w:val="00325951"/>
    <w:rsid w:val="0032598F"/>
    <w:rsid w:val="003306E0"/>
    <w:rsid w:val="00331E84"/>
    <w:rsid w:val="003372FB"/>
    <w:rsid w:val="003379DF"/>
    <w:rsid w:val="00342A55"/>
    <w:rsid w:val="00343C99"/>
    <w:rsid w:val="00344B08"/>
    <w:rsid w:val="00345152"/>
    <w:rsid w:val="003500C4"/>
    <w:rsid w:val="003503C1"/>
    <w:rsid w:val="00351FB9"/>
    <w:rsid w:val="0035315A"/>
    <w:rsid w:val="00354A2A"/>
    <w:rsid w:val="00354BD1"/>
    <w:rsid w:val="0036092F"/>
    <w:rsid w:val="0036242E"/>
    <w:rsid w:val="0036549E"/>
    <w:rsid w:val="00370925"/>
    <w:rsid w:val="003737E2"/>
    <w:rsid w:val="0038142E"/>
    <w:rsid w:val="00382586"/>
    <w:rsid w:val="003839FD"/>
    <w:rsid w:val="0038720C"/>
    <w:rsid w:val="003872A6"/>
    <w:rsid w:val="0039010D"/>
    <w:rsid w:val="00390A09"/>
    <w:rsid w:val="00392F50"/>
    <w:rsid w:val="003A74C1"/>
    <w:rsid w:val="003B2216"/>
    <w:rsid w:val="003C1344"/>
    <w:rsid w:val="003C21ED"/>
    <w:rsid w:val="003C2EDE"/>
    <w:rsid w:val="003C3D7B"/>
    <w:rsid w:val="003D06BF"/>
    <w:rsid w:val="003D1233"/>
    <w:rsid w:val="003E220C"/>
    <w:rsid w:val="003E4C71"/>
    <w:rsid w:val="003E7697"/>
    <w:rsid w:val="00401978"/>
    <w:rsid w:val="004044E9"/>
    <w:rsid w:val="00405869"/>
    <w:rsid w:val="00410940"/>
    <w:rsid w:val="00417D48"/>
    <w:rsid w:val="00422193"/>
    <w:rsid w:val="00433A66"/>
    <w:rsid w:val="00435C73"/>
    <w:rsid w:val="004402EC"/>
    <w:rsid w:val="004429FD"/>
    <w:rsid w:val="00456074"/>
    <w:rsid w:val="0045750D"/>
    <w:rsid w:val="00462E55"/>
    <w:rsid w:val="00471F6C"/>
    <w:rsid w:val="00472079"/>
    <w:rsid w:val="00481764"/>
    <w:rsid w:val="0048499B"/>
    <w:rsid w:val="00484F9D"/>
    <w:rsid w:val="00487C98"/>
    <w:rsid w:val="00494B76"/>
    <w:rsid w:val="004966DC"/>
    <w:rsid w:val="004A092E"/>
    <w:rsid w:val="004C5E01"/>
    <w:rsid w:val="004D5603"/>
    <w:rsid w:val="004E5F27"/>
    <w:rsid w:val="004F201A"/>
    <w:rsid w:val="004F2DBC"/>
    <w:rsid w:val="004F5EC6"/>
    <w:rsid w:val="004F7704"/>
    <w:rsid w:val="00507889"/>
    <w:rsid w:val="00522F70"/>
    <w:rsid w:val="005360E9"/>
    <w:rsid w:val="005368A6"/>
    <w:rsid w:val="005416BB"/>
    <w:rsid w:val="0054532F"/>
    <w:rsid w:val="00556F66"/>
    <w:rsid w:val="005660B5"/>
    <w:rsid w:val="00572802"/>
    <w:rsid w:val="00584264"/>
    <w:rsid w:val="005A006F"/>
    <w:rsid w:val="005A1451"/>
    <w:rsid w:val="005B4229"/>
    <w:rsid w:val="005B436C"/>
    <w:rsid w:val="005B5795"/>
    <w:rsid w:val="005B7771"/>
    <w:rsid w:val="005C3032"/>
    <w:rsid w:val="005C56F0"/>
    <w:rsid w:val="005D267C"/>
    <w:rsid w:val="005D3C80"/>
    <w:rsid w:val="005D66B3"/>
    <w:rsid w:val="005D737B"/>
    <w:rsid w:val="005E64C5"/>
    <w:rsid w:val="005F26A9"/>
    <w:rsid w:val="005F55C7"/>
    <w:rsid w:val="005F6B07"/>
    <w:rsid w:val="00601381"/>
    <w:rsid w:val="0060201F"/>
    <w:rsid w:val="00602DEE"/>
    <w:rsid w:val="006069AE"/>
    <w:rsid w:val="00607764"/>
    <w:rsid w:val="00614A3F"/>
    <w:rsid w:val="006156F6"/>
    <w:rsid w:val="00623ED2"/>
    <w:rsid w:val="00627C96"/>
    <w:rsid w:val="00636522"/>
    <w:rsid w:val="006379B7"/>
    <w:rsid w:val="00637C2B"/>
    <w:rsid w:val="00650D05"/>
    <w:rsid w:val="00664155"/>
    <w:rsid w:val="006643A8"/>
    <w:rsid w:val="006706CB"/>
    <w:rsid w:val="006715A7"/>
    <w:rsid w:val="00672CDF"/>
    <w:rsid w:val="00681B62"/>
    <w:rsid w:val="00687E8E"/>
    <w:rsid w:val="006906EB"/>
    <w:rsid w:val="00692DCF"/>
    <w:rsid w:val="0069311E"/>
    <w:rsid w:val="00695DED"/>
    <w:rsid w:val="0069655D"/>
    <w:rsid w:val="006A16CD"/>
    <w:rsid w:val="006A252F"/>
    <w:rsid w:val="006B6169"/>
    <w:rsid w:val="006D1775"/>
    <w:rsid w:val="006D1A73"/>
    <w:rsid w:val="006D1C26"/>
    <w:rsid w:val="006D6308"/>
    <w:rsid w:val="0070360F"/>
    <w:rsid w:val="00705EB4"/>
    <w:rsid w:val="00706897"/>
    <w:rsid w:val="00712F46"/>
    <w:rsid w:val="00714F1B"/>
    <w:rsid w:val="00714FAD"/>
    <w:rsid w:val="007174B3"/>
    <w:rsid w:val="007207C9"/>
    <w:rsid w:val="00722392"/>
    <w:rsid w:val="00726291"/>
    <w:rsid w:val="007262B1"/>
    <w:rsid w:val="00740377"/>
    <w:rsid w:val="00742FCE"/>
    <w:rsid w:val="0074378B"/>
    <w:rsid w:val="0074789E"/>
    <w:rsid w:val="00751755"/>
    <w:rsid w:val="00754703"/>
    <w:rsid w:val="0075561D"/>
    <w:rsid w:val="007556A8"/>
    <w:rsid w:val="00757145"/>
    <w:rsid w:val="00757639"/>
    <w:rsid w:val="00757670"/>
    <w:rsid w:val="0075776B"/>
    <w:rsid w:val="00760EE0"/>
    <w:rsid w:val="00761A2B"/>
    <w:rsid w:val="00763816"/>
    <w:rsid w:val="00767504"/>
    <w:rsid w:val="007719C7"/>
    <w:rsid w:val="0077756B"/>
    <w:rsid w:val="00780680"/>
    <w:rsid w:val="0078377D"/>
    <w:rsid w:val="00783811"/>
    <w:rsid w:val="0078769A"/>
    <w:rsid w:val="0079113C"/>
    <w:rsid w:val="00791188"/>
    <w:rsid w:val="007A0340"/>
    <w:rsid w:val="007A3449"/>
    <w:rsid w:val="007A4B4A"/>
    <w:rsid w:val="007B1097"/>
    <w:rsid w:val="007B301A"/>
    <w:rsid w:val="007D25B0"/>
    <w:rsid w:val="007D3740"/>
    <w:rsid w:val="007E2E68"/>
    <w:rsid w:val="007E7CA5"/>
    <w:rsid w:val="007E7E19"/>
    <w:rsid w:val="007F194B"/>
    <w:rsid w:val="007F2422"/>
    <w:rsid w:val="007F314E"/>
    <w:rsid w:val="007F5DED"/>
    <w:rsid w:val="00800402"/>
    <w:rsid w:val="00804AFD"/>
    <w:rsid w:val="00806654"/>
    <w:rsid w:val="008168F1"/>
    <w:rsid w:val="00816EEF"/>
    <w:rsid w:val="0082203B"/>
    <w:rsid w:val="00826A11"/>
    <w:rsid w:val="00837CB6"/>
    <w:rsid w:val="00840ED4"/>
    <w:rsid w:val="00846648"/>
    <w:rsid w:val="00857201"/>
    <w:rsid w:val="0086021C"/>
    <w:rsid w:val="00872C46"/>
    <w:rsid w:val="008879C4"/>
    <w:rsid w:val="00890BCF"/>
    <w:rsid w:val="008A1E29"/>
    <w:rsid w:val="008A6D05"/>
    <w:rsid w:val="008C134B"/>
    <w:rsid w:val="008C518C"/>
    <w:rsid w:val="008C7FB8"/>
    <w:rsid w:val="008D3F07"/>
    <w:rsid w:val="008D5F6B"/>
    <w:rsid w:val="008D7CDD"/>
    <w:rsid w:val="008E3B41"/>
    <w:rsid w:val="009065B5"/>
    <w:rsid w:val="0091170A"/>
    <w:rsid w:val="009152BC"/>
    <w:rsid w:val="009311F1"/>
    <w:rsid w:val="009451BC"/>
    <w:rsid w:val="0094582F"/>
    <w:rsid w:val="00952A6E"/>
    <w:rsid w:val="0096124D"/>
    <w:rsid w:val="00965448"/>
    <w:rsid w:val="009720C4"/>
    <w:rsid w:val="0097512E"/>
    <w:rsid w:val="00982B92"/>
    <w:rsid w:val="00991ADF"/>
    <w:rsid w:val="00992CD8"/>
    <w:rsid w:val="0099749E"/>
    <w:rsid w:val="009A260F"/>
    <w:rsid w:val="009B5CF5"/>
    <w:rsid w:val="009D2AF7"/>
    <w:rsid w:val="009D35D0"/>
    <w:rsid w:val="009E0A17"/>
    <w:rsid w:val="009E2D48"/>
    <w:rsid w:val="009E49E6"/>
    <w:rsid w:val="009E50B8"/>
    <w:rsid w:val="009E62BA"/>
    <w:rsid w:val="009E7365"/>
    <w:rsid w:val="009F351F"/>
    <w:rsid w:val="009F3A26"/>
    <w:rsid w:val="00A10CD3"/>
    <w:rsid w:val="00A11F98"/>
    <w:rsid w:val="00A17057"/>
    <w:rsid w:val="00A22432"/>
    <w:rsid w:val="00A32EA7"/>
    <w:rsid w:val="00A3797E"/>
    <w:rsid w:val="00A43C45"/>
    <w:rsid w:val="00A449B8"/>
    <w:rsid w:val="00A4513B"/>
    <w:rsid w:val="00A4792A"/>
    <w:rsid w:val="00A50DBE"/>
    <w:rsid w:val="00A52FED"/>
    <w:rsid w:val="00A53160"/>
    <w:rsid w:val="00A54850"/>
    <w:rsid w:val="00A54D98"/>
    <w:rsid w:val="00A55129"/>
    <w:rsid w:val="00A55138"/>
    <w:rsid w:val="00A6393A"/>
    <w:rsid w:val="00A65E3C"/>
    <w:rsid w:val="00A73E32"/>
    <w:rsid w:val="00A749A4"/>
    <w:rsid w:val="00A76CEF"/>
    <w:rsid w:val="00A775D8"/>
    <w:rsid w:val="00A77F7D"/>
    <w:rsid w:val="00A871F9"/>
    <w:rsid w:val="00A8770E"/>
    <w:rsid w:val="00A909D7"/>
    <w:rsid w:val="00AA5C38"/>
    <w:rsid w:val="00AB0181"/>
    <w:rsid w:val="00AB1A68"/>
    <w:rsid w:val="00AB550C"/>
    <w:rsid w:val="00AB560A"/>
    <w:rsid w:val="00AB7725"/>
    <w:rsid w:val="00AC3141"/>
    <w:rsid w:val="00AC3F4E"/>
    <w:rsid w:val="00AC7617"/>
    <w:rsid w:val="00AD43E4"/>
    <w:rsid w:val="00AE700A"/>
    <w:rsid w:val="00B0190F"/>
    <w:rsid w:val="00B05CE3"/>
    <w:rsid w:val="00B121FD"/>
    <w:rsid w:val="00B17222"/>
    <w:rsid w:val="00B234F0"/>
    <w:rsid w:val="00B248E8"/>
    <w:rsid w:val="00B24E69"/>
    <w:rsid w:val="00B3768A"/>
    <w:rsid w:val="00B45093"/>
    <w:rsid w:val="00B47642"/>
    <w:rsid w:val="00B531A8"/>
    <w:rsid w:val="00B55CF2"/>
    <w:rsid w:val="00B57635"/>
    <w:rsid w:val="00B57AE5"/>
    <w:rsid w:val="00B61CC4"/>
    <w:rsid w:val="00B652CF"/>
    <w:rsid w:val="00B71385"/>
    <w:rsid w:val="00B72BDB"/>
    <w:rsid w:val="00B734D2"/>
    <w:rsid w:val="00B773E8"/>
    <w:rsid w:val="00B8002F"/>
    <w:rsid w:val="00B800D4"/>
    <w:rsid w:val="00B82437"/>
    <w:rsid w:val="00B82EB7"/>
    <w:rsid w:val="00B84C11"/>
    <w:rsid w:val="00B87AF1"/>
    <w:rsid w:val="00B87C0E"/>
    <w:rsid w:val="00B91284"/>
    <w:rsid w:val="00B97B01"/>
    <w:rsid w:val="00BA047C"/>
    <w:rsid w:val="00BA481C"/>
    <w:rsid w:val="00BB3AA8"/>
    <w:rsid w:val="00BB5475"/>
    <w:rsid w:val="00BC0EFB"/>
    <w:rsid w:val="00BC26AC"/>
    <w:rsid w:val="00BD0FE5"/>
    <w:rsid w:val="00BD7136"/>
    <w:rsid w:val="00BE540B"/>
    <w:rsid w:val="00BE5BA9"/>
    <w:rsid w:val="00BF1A89"/>
    <w:rsid w:val="00BF53D7"/>
    <w:rsid w:val="00C022E0"/>
    <w:rsid w:val="00C11F8D"/>
    <w:rsid w:val="00C1204A"/>
    <w:rsid w:val="00C1477F"/>
    <w:rsid w:val="00C17111"/>
    <w:rsid w:val="00C345E3"/>
    <w:rsid w:val="00C422B3"/>
    <w:rsid w:val="00C44076"/>
    <w:rsid w:val="00C455D7"/>
    <w:rsid w:val="00C551E1"/>
    <w:rsid w:val="00C602D5"/>
    <w:rsid w:val="00C65503"/>
    <w:rsid w:val="00C66179"/>
    <w:rsid w:val="00C674F6"/>
    <w:rsid w:val="00C8225F"/>
    <w:rsid w:val="00C84921"/>
    <w:rsid w:val="00C86FCD"/>
    <w:rsid w:val="00C901C5"/>
    <w:rsid w:val="00C93DED"/>
    <w:rsid w:val="00C969D6"/>
    <w:rsid w:val="00CA1D2D"/>
    <w:rsid w:val="00CA6EF8"/>
    <w:rsid w:val="00CA7DD6"/>
    <w:rsid w:val="00CB0939"/>
    <w:rsid w:val="00CB178B"/>
    <w:rsid w:val="00CB6EA6"/>
    <w:rsid w:val="00CC015D"/>
    <w:rsid w:val="00CD2469"/>
    <w:rsid w:val="00CE3E0B"/>
    <w:rsid w:val="00CE5300"/>
    <w:rsid w:val="00CE5748"/>
    <w:rsid w:val="00CE6DDA"/>
    <w:rsid w:val="00CF0FD0"/>
    <w:rsid w:val="00CF1657"/>
    <w:rsid w:val="00CF276E"/>
    <w:rsid w:val="00D0223E"/>
    <w:rsid w:val="00D21373"/>
    <w:rsid w:val="00D31922"/>
    <w:rsid w:val="00D33DE7"/>
    <w:rsid w:val="00D571C6"/>
    <w:rsid w:val="00D735EE"/>
    <w:rsid w:val="00D76C52"/>
    <w:rsid w:val="00D85E2C"/>
    <w:rsid w:val="00D91CB2"/>
    <w:rsid w:val="00D94AE8"/>
    <w:rsid w:val="00DA436A"/>
    <w:rsid w:val="00DA78FA"/>
    <w:rsid w:val="00DB545D"/>
    <w:rsid w:val="00DC0A8E"/>
    <w:rsid w:val="00DC3B2E"/>
    <w:rsid w:val="00DC4FCF"/>
    <w:rsid w:val="00DD031D"/>
    <w:rsid w:val="00DD4752"/>
    <w:rsid w:val="00DD64E9"/>
    <w:rsid w:val="00DD6C03"/>
    <w:rsid w:val="00DD77E5"/>
    <w:rsid w:val="00DF2E8C"/>
    <w:rsid w:val="00E07431"/>
    <w:rsid w:val="00E10840"/>
    <w:rsid w:val="00E12542"/>
    <w:rsid w:val="00E1645F"/>
    <w:rsid w:val="00E219E0"/>
    <w:rsid w:val="00E347A0"/>
    <w:rsid w:val="00E46653"/>
    <w:rsid w:val="00E646AC"/>
    <w:rsid w:val="00E715C3"/>
    <w:rsid w:val="00E72953"/>
    <w:rsid w:val="00E757EC"/>
    <w:rsid w:val="00E7583B"/>
    <w:rsid w:val="00E75B53"/>
    <w:rsid w:val="00E77DB9"/>
    <w:rsid w:val="00E81BE6"/>
    <w:rsid w:val="00E82EB4"/>
    <w:rsid w:val="00E91579"/>
    <w:rsid w:val="00E91D06"/>
    <w:rsid w:val="00E92130"/>
    <w:rsid w:val="00E92F7F"/>
    <w:rsid w:val="00E938E2"/>
    <w:rsid w:val="00E95A5A"/>
    <w:rsid w:val="00E97429"/>
    <w:rsid w:val="00E97F62"/>
    <w:rsid w:val="00EB53A5"/>
    <w:rsid w:val="00EB79AD"/>
    <w:rsid w:val="00EC0479"/>
    <w:rsid w:val="00EC64C6"/>
    <w:rsid w:val="00ED034D"/>
    <w:rsid w:val="00ED15CE"/>
    <w:rsid w:val="00ED2B45"/>
    <w:rsid w:val="00ED7F59"/>
    <w:rsid w:val="00EE49C0"/>
    <w:rsid w:val="00EF33F5"/>
    <w:rsid w:val="00F00904"/>
    <w:rsid w:val="00F01E56"/>
    <w:rsid w:val="00F027F8"/>
    <w:rsid w:val="00F02A61"/>
    <w:rsid w:val="00F052A2"/>
    <w:rsid w:val="00F065A8"/>
    <w:rsid w:val="00F22834"/>
    <w:rsid w:val="00F235E3"/>
    <w:rsid w:val="00F247EA"/>
    <w:rsid w:val="00F440C4"/>
    <w:rsid w:val="00F54076"/>
    <w:rsid w:val="00F570A5"/>
    <w:rsid w:val="00F63291"/>
    <w:rsid w:val="00F73387"/>
    <w:rsid w:val="00F7768E"/>
    <w:rsid w:val="00F84C1C"/>
    <w:rsid w:val="00F87571"/>
    <w:rsid w:val="00F92B95"/>
    <w:rsid w:val="00F97910"/>
    <w:rsid w:val="00FA2576"/>
    <w:rsid w:val="00FB0A76"/>
    <w:rsid w:val="00FB2604"/>
    <w:rsid w:val="00FC29D5"/>
    <w:rsid w:val="00FD1D0E"/>
    <w:rsid w:val="00FD6AA2"/>
    <w:rsid w:val="00FD7A75"/>
    <w:rsid w:val="00FE0D30"/>
    <w:rsid w:val="00FE566F"/>
    <w:rsid w:val="00FE614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64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rsid w:val="00116E26"/>
    <w:rPr>
      <w:rFonts w:ascii="CorpoS" w:hAnsi="CorpoS"/>
      <w:b/>
      <w:sz w:val="24"/>
      <w:lang w:val="en-GB" w:eastAsia="en-US"/>
    </w:rPr>
  </w:style>
  <w:style w:type="character" w:styleId="Kommentarzeichen">
    <w:name w:val="annotation reference"/>
    <w:basedOn w:val="Absatz-Standardschriftart"/>
    <w:rsid w:val="00705E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5E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05EB4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05E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05EB4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C64C6"/>
    <w:rPr>
      <w:sz w:val="24"/>
      <w:lang w:val="en-GB" w:eastAsia="en-US"/>
    </w:rPr>
  </w:style>
  <w:style w:type="paragraph" w:customStyle="1" w:styleId="mtubodycopy0">
    <w:name w:val="mtubodycopy0"/>
    <w:basedOn w:val="Standard"/>
    <w:rsid w:val="004402EC"/>
    <w:pPr>
      <w:spacing w:line="280" w:lineRule="atLeast"/>
    </w:pPr>
    <w:rPr>
      <w:rFonts w:ascii="CorpoS" w:eastAsiaTheme="minorEastAsia" w:hAnsi="CorpoS" w:cs="Aptos"/>
      <w:sz w:val="20"/>
      <w:lang w:val="de-DE" w:eastAsia="zh-CN"/>
    </w:rPr>
  </w:style>
  <w:style w:type="paragraph" w:customStyle="1" w:styleId="paragraph">
    <w:name w:val="paragraph"/>
    <w:basedOn w:val="Standard"/>
    <w:rsid w:val="007A4B4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zh-CN"/>
    </w:rPr>
  </w:style>
  <w:style w:type="character" w:customStyle="1" w:styleId="normaltextrun">
    <w:name w:val="normaltextrun"/>
    <w:basedOn w:val="Absatz-Standardschriftart"/>
    <w:rsid w:val="007A4B4A"/>
  </w:style>
  <w:style w:type="character" w:customStyle="1" w:styleId="eop">
    <w:name w:val="eop"/>
    <w:basedOn w:val="Absatz-Standardschriftart"/>
    <w:rsid w:val="007A4B4A"/>
  </w:style>
  <w:style w:type="character" w:customStyle="1" w:styleId="scxw197161312">
    <w:name w:val="scxw197161312"/>
    <w:basedOn w:val="Absatz-Standardschriftart"/>
    <w:rsid w:val="007A4B4A"/>
  </w:style>
  <w:style w:type="character" w:styleId="Fett">
    <w:name w:val="Strong"/>
    <w:basedOn w:val="Absatz-Standardschriftart"/>
    <w:uiPriority w:val="22"/>
    <w:qFormat/>
    <w:rsid w:val="007A4B4A"/>
    <w:rPr>
      <w:b/>
      <w:bCs/>
    </w:rPr>
  </w:style>
  <w:style w:type="paragraph" w:styleId="Listenabsatz">
    <w:name w:val="List Paragraph"/>
    <w:basedOn w:val="Standard"/>
    <w:uiPriority w:val="34"/>
    <w:qFormat/>
    <w:rsid w:val="00B5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us.woelfle@mtu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4753</Characters>
  <Application>Microsoft Office Word</Application>
  <DocSecurity>2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5497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2024-06-03T11:04:00Z</dcterms:created>
  <dcterms:modified xsi:type="dcterms:W3CDTF">2024-06-03T11:04:00Z</dcterms:modified>
</cp:coreProperties>
</file>