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C74C0" w:rsidRPr="007C3E22" w:rsidRDefault="009C74C0" w:rsidP="009C74C0">
      <w:pPr>
        <w:pStyle w:val="Textkrper2"/>
        <w:tabs>
          <w:tab w:val="left" w:pos="7230"/>
        </w:tabs>
        <w:ind w:right="0"/>
      </w:pPr>
    </w:p>
    <w:p w14:paraId="4846C127" w14:textId="77777777" w:rsidR="009C74C0" w:rsidRPr="00673A02" w:rsidRDefault="00DB1EAE" w:rsidP="009C74C0">
      <w:pPr>
        <w:pStyle w:val="Textkrper2"/>
        <w:tabs>
          <w:tab w:val="left" w:pos="9356"/>
        </w:tabs>
        <w:ind w:right="-851"/>
        <w:rPr>
          <w:lang w:val="de-DE"/>
        </w:rPr>
      </w:pPr>
      <w:r w:rsidRPr="00673A02">
        <w:rPr>
          <w:lang w:val="de-DE"/>
        </w:rPr>
        <w:t xml:space="preserve">Martin Friis-Petersen </w:t>
      </w:r>
      <w:r w:rsidR="00673A02">
        <w:rPr>
          <w:lang w:val="de-DE"/>
        </w:rPr>
        <w:t xml:space="preserve">übernimmt </w:t>
      </w:r>
      <w:r w:rsidR="00B86E5D">
        <w:rPr>
          <w:lang w:val="de-DE"/>
        </w:rPr>
        <w:t>die</w:t>
      </w:r>
      <w:r w:rsidR="00673A02">
        <w:rPr>
          <w:lang w:val="de-DE"/>
        </w:rPr>
        <w:t xml:space="preserve"> Nachfolge von</w:t>
      </w:r>
      <w:r w:rsidR="000262CB" w:rsidRPr="00673A02">
        <w:rPr>
          <w:lang w:val="de-DE"/>
        </w:rPr>
        <w:t xml:space="preserve"> </w:t>
      </w:r>
      <w:r w:rsidRPr="00673A02">
        <w:rPr>
          <w:lang w:val="de-DE"/>
        </w:rPr>
        <w:t xml:space="preserve">Leo Koppers </w:t>
      </w:r>
      <w:r w:rsidR="00B86E5D">
        <w:rPr>
          <w:lang w:val="de-DE"/>
        </w:rPr>
        <w:t>als Vertriebschef</w:t>
      </w:r>
      <w:r w:rsidR="00673A02" w:rsidRPr="00673A02">
        <w:rPr>
          <w:lang w:val="de-DE"/>
        </w:rPr>
        <w:t xml:space="preserve"> der </w:t>
      </w:r>
      <w:r w:rsidR="006F55B5" w:rsidRPr="00673A02">
        <w:rPr>
          <w:lang w:val="de-DE"/>
        </w:rPr>
        <w:t>MTU Maintenance</w:t>
      </w:r>
    </w:p>
    <w:p w14:paraId="0A37501D" w14:textId="77777777" w:rsidR="009C74C0" w:rsidRPr="00673A02" w:rsidRDefault="009C74C0" w:rsidP="009C74C0">
      <w:pPr>
        <w:pStyle w:val="Textkrper2"/>
        <w:tabs>
          <w:tab w:val="left" w:pos="8505"/>
        </w:tabs>
        <w:ind w:left="567" w:right="0"/>
        <w:rPr>
          <w:lang w:val="de-DE"/>
        </w:rPr>
      </w:pPr>
    </w:p>
    <w:p w14:paraId="4A71C993" w14:textId="4F8F4900" w:rsidR="00DB1EAE" w:rsidRPr="000262CB" w:rsidRDefault="00816E02" w:rsidP="30E47916">
      <w:pPr>
        <w:pStyle w:val="MTUBodycopy"/>
        <w:tabs>
          <w:tab w:val="clear" w:pos="7598"/>
          <w:tab w:val="left" w:pos="8505"/>
        </w:tabs>
        <w:ind w:right="-851"/>
        <w:jc w:val="both"/>
        <w:rPr>
          <w:sz w:val="24"/>
          <w:szCs w:val="24"/>
          <w:lang w:val="de-DE"/>
        </w:rPr>
      </w:pPr>
      <w:r>
        <w:rPr>
          <w:sz w:val="24"/>
          <w:szCs w:val="24"/>
          <w:lang w:val="de-DE"/>
        </w:rPr>
        <w:t xml:space="preserve">München / </w:t>
      </w:r>
      <w:r w:rsidR="30E47916" w:rsidRPr="00816E02">
        <w:rPr>
          <w:sz w:val="24"/>
          <w:szCs w:val="24"/>
          <w:lang w:val="de-DE"/>
        </w:rPr>
        <w:t xml:space="preserve">Hannover, </w:t>
      </w:r>
      <w:r w:rsidR="00571CB1">
        <w:rPr>
          <w:sz w:val="24"/>
          <w:szCs w:val="24"/>
          <w:lang w:val="de-DE"/>
        </w:rPr>
        <w:t>13</w:t>
      </w:r>
      <w:bookmarkStart w:id="0" w:name="_GoBack"/>
      <w:bookmarkEnd w:id="0"/>
      <w:r w:rsidR="30E47916" w:rsidRPr="00816E02">
        <w:rPr>
          <w:sz w:val="24"/>
          <w:szCs w:val="24"/>
          <w:lang w:val="de-DE"/>
        </w:rPr>
        <w:t>. Dezember 2018 – Martin Friis-Petersen (45) übernimmt mit Wirkung zum 1. Januar 2019 die Aufgabe des Vertriebs- und Marketingchefs bei der MTU Maintenance. Er folgt auf Leo Koppers (60), der nach 16 Jahren bei der MTU in den Ruhestand geht.</w:t>
      </w:r>
    </w:p>
    <w:p w14:paraId="5DAB6C7B" w14:textId="77777777" w:rsidR="00DB1EAE" w:rsidRPr="000262CB" w:rsidRDefault="00DB1EAE" w:rsidP="009C74C0">
      <w:pPr>
        <w:pStyle w:val="MTUBodycopy"/>
        <w:tabs>
          <w:tab w:val="clear" w:pos="7598"/>
          <w:tab w:val="left" w:pos="8505"/>
        </w:tabs>
        <w:ind w:right="-851"/>
        <w:jc w:val="both"/>
        <w:rPr>
          <w:sz w:val="24"/>
          <w:lang w:val="de-DE"/>
        </w:rPr>
      </w:pPr>
    </w:p>
    <w:p w14:paraId="221F7170" w14:textId="77777777" w:rsidR="00DB1EAE" w:rsidRPr="00DB7A33" w:rsidRDefault="00912873" w:rsidP="009C74C0">
      <w:pPr>
        <w:pStyle w:val="MTUBodycopy"/>
        <w:tabs>
          <w:tab w:val="clear" w:pos="7598"/>
          <w:tab w:val="left" w:pos="8505"/>
        </w:tabs>
        <w:ind w:right="-851"/>
        <w:jc w:val="both"/>
        <w:rPr>
          <w:sz w:val="24"/>
          <w:lang w:val="de-DE"/>
        </w:rPr>
      </w:pPr>
      <w:r>
        <w:rPr>
          <w:sz w:val="24"/>
          <w:lang w:val="de-DE"/>
        </w:rPr>
        <w:t>„</w:t>
      </w:r>
      <w:r w:rsidR="009C74C0" w:rsidRPr="00AD1965">
        <w:rPr>
          <w:sz w:val="24"/>
          <w:lang w:val="de-DE"/>
        </w:rPr>
        <w:t>W</w:t>
      </w:r>
      <w:r w:rsidR="008E67EA">
        <w:rPr>
          <w:sz w:val="24"/>
          <w:lang w:val="de-DE"/>
        </w:rPr>
        <w:t>ir bedanken uns herzlich</w:t>
      </w:r>
      <w:r w:rsidR="00DB1EAE" w:rsidRPr="00AD1965">
        <w:rPr>
          <w:sz w:val="24"/>
          <w:lang w:val="de-DE"/>
        </w:rPr>
        <w:t xml:space="preserve"> </w:t>
      </w:r>
      <w:r w:rsidR="00CB5F6C">
        <w:rPr>
          <w:sz w:val="24"/>
          <w:lang w:val="de-DE"/>
        </w:rPr>
        <w:t xml:space="preserve">bei </w:t>
      </w:r>
      <w:r w:rsidR="00DB1EAE" w:rsidRPr="00AD1965">
        <w:rPr>
          <w:sz w:val="24"/>
          <w:lang w:val="de-DE"/>
        </w:rPr>
        <w:t xml:space="preserve">Leo Koppers </w:t>
      </w:r>
      <w:r w:rsidR="00CB5F6C">
        <w:rPr>
          <w:sz w:val="24"/>
          <w:lang w:val="de-DE"/>
        </w:rPr>
        <w:t>für das, was er mit großer</w:t>
      </w:r>
      <w:r w:rsidR="00DB1EAE" w:rsidRPr="00AD1965">
        <w:rPr>
          <w:sz w:val="24"/>
          <w:lang w:val="de-DE"/>
        </w:rPr>
        <w:t xml:space="preserve"> </w:t>
      </w:r>
      <w:r w:rsidR="00AD1965" w:rsidRPr="00AD1965">
        <w:rPr>
          <w:sz w:val="24"/>
          <w:lang w:val="de-DE"/>
        </w:rPr>
        <w:t>fachliche</w:t>
      </w:r>
      <w:r w:rsidR="00CB5F6C">
        <w:rPr>
          <w:sz w:val="24"/>
          <w:lang w:val="de-DE"/>
        </w:rPr>
        <w:t>r</w:t>
      </w:r>
      <w:r w:rsidR="00AD1965" w:rsidRPr="00AD1965">
        <w:rPr>
          <w:sz w:val="24"/>
          <w:lang w:val="de-DE"/>
        </w:rPr>
        <w:t xml:space="preserve"> Kompetenz und hohem persönlichen Einsatz</w:t>
      </w:r>
      <w:r w:rsidR="00CB5F6C">
        <w:rPr>
          <w:sz w:val="24"/>
          <w:lang w:val="de-DE"/>
        </w:rPr>
        <w:t xml:space="preserve"> </w:t>
      </w:r>
      <w:r w:rsidR="00610434">
        <w:rPr>
          <w:sz w:val="24"/>
          <w:lang w:val="de-DE"/>
        </w:rPr>
        <w:t>für</w:t>
      </w:r>
      <w:r w:rsidR="00CB5F6C">
        <w:rPr>
          <w:sz w:val="24"/>
          <w:lang w:val="de-DE"/>
        </w:rPr>
        <w:t xml:space="preserve"> </w:t>
      </w:r>
      <w:r w:rsidR="00D33239">
        <w:rPr>
          <w:sz w:val="24"/>
          <w:lang w:val="de-DE"/>
        </w:rPr>
        <w:t>uns</w:t>
      </w:r>
      <w:r w:rsidR="00CB5F6C">
        <w:rPr>
          <w:sz w:val="24"/>
          <w:lang w:val="de-DE"/>
        </w:rPr>
        <w:t xml:space="preserve"> geleistet hat</w:t>
      </w:r>
      <w:r w:rsidR="00DB1EAE" w:rsidRPr="00AD1965">
        <w:rPr>
          <w:sz w:val="24"/>
          <w:lang w:val="de-DE"/>
        </w:rPr>
        <w:t xml:space="preserve">. </w:t>
      </w:r>
      <w:r w:rsidR="003B4DC4">
        <w:rPr>
          <w:sz w:val="24"/>
          <w:lang w:val="de-DE"/>
        </w:rPr>
        <w:t>Während seiner Tätigkeit</w:t>
      </w:r>
      <w:r w:rsidR="000262CB" w:rsidRPr="000262CB">
        <w:rPr>
          <w:sz w:val="24"/>
          <w:lang w:val="de-DE"/>
        </w:rPr>
        <w:t xml:space="preserve"> bei der</w:t>
      </w:r>
      <w:r w:rsidR="00DB1EAE" w:rsidRPr="000262CB">
        <w:rPr>
          <w:sz w:val="24"/>
          <w:lang w:val="de-DE"/>
        </w:rPr>
        <w:t xml:space="preserve"> MTU </w:t>
      </w:r>
      <w:r w:rsidR="00B664A3">
        <w:rPr>
          <w:sz w:val="24"/>
          <w:lang w:val="de-DE"/>
        </w:rPr>
        <w:t xml:space="preserve">war </w:t>
      </w:r>
      <w:r w:rsidR="005577A9">
        <w:rPr>
          <w:sz w:val="24"/>
          <w:lang w:val="de-DE"/>
        </w:rPr>
        <w:t xml:space="preserve">Leo </w:t>
      </w:r>
      <w:r w:rsidR="00D33239">
        <w:rPr>
          <w:sz w:val="24"/>
          <w:lang w:val="de-DE"/>
        </w:rPr>
        <w:t>Kopper</w:t>
      </w:r>
      <w:r w:rsidR="00173799">
        <w:rPr>
          <w:sz w:val="24"/>
          <w:lang w:val="de-DE"/>
        </w:rPr>
        <w:t>s</w:t>
      </w:r>
      <w:r>
        <w:rPr>
          <w:sz w:val="24"/>
          <w:lang w:val="de-DE"/>
        </w:rPr>
        <w:t xml:space="preserve"> als ausgewiesener </w:t>
      </w:r>
      <w:r w:rsidR="000262CB" w:rsidRPr="000262CB">
        <w:rPr>
          <w:sz w:val="24"/>
          <w:lang w:val="de-DE"/>
        </w:rPr>
        <w:t>Experte</w:t>
      </w:r>
      <w:r w:rsidR="00B664A3">
        <w:rPr>
          <w:sz w:val="24"/>
          <w:lang w:val="de-DE"/>
        </w:rPr>
        <w:t xml:space="preserve"> auf dem Gebiet der MRO </w:t>
      </w:r>
      <w:r w:rsidR="00B86E5D">
        <w:rPr>
          <w:sz w:val="24"/>
          <w:lang w:val="de-DE"/>
        </w:rPr>
        <w:t>in der gesamten Branche</w:t>
      </w:r>
      <w:r w:rsidR="001F1336">
        <w:rPr>
          <w:sz w:val="24"/>
          <w:lang w:val="de-DE"/>
        </w:rPr>
        <w:t xml:space="preserve"> bekannt und</w:t>
      </w:r>
      <w:r w:rsidR="00D33239">
        <w:rPr>
          <w:sz w:val="24"/>
          <w:lang w:val="de-DE"/>
        </w:rPr>
        <w:t xml:space="preserve"> </w:t>
      </w:r>
      <w:r w:rsidR="00C42D6B">
        <w:rPr>
          <w:sz w:val="24"/>
          <w:lang w:val="de-DE"/>
        </w:rPr>
        <w:t xml:space="preserve">geschätzt </w:t>
      </w:r>
      <w:r w:rsidR="000262CB" w:rsidRPr="000262CB">
        <w:rPr>
          <w:sz w:val="24"/>
          <w:lang w:val="de-DE"/>
        </w:rPr>
        <w:t xml:space="preserve">und </w:t>
      </w:r>
      <w:r w:rsidR="00C42D6B">
        <w:rPr>
          <w:sz w:val="24"/>
          <w:lang w:val="de-DE"/>
        </w:rPr>
        <w:t>gen</w:t>
      </w:r>
      <w:r w:rsidR="005577A9">
        <w:rPr>
          <w:sz w:val="24"/>
          <w:lang w:val="de-DE"/>
        </w:rPr>
        <w:t>ießt</w:t>
      </w:r>
      <w:r w:rsidR="00C42D6B">
        <w:rPr>
          <w:sz w:val="24"/>
          <w:lang w:val="de-DE"/>
        </w:rPr>
        <w:t xml:space="preserve"> bei Kunden </w:t>
      </w:r>
      <w:r w:rsidR="00EA077F">
        <w:rPr>
          <w:sz w:val="24"/>
          <w:lang w:val="de-DE"/>
        </w:rPr>
        <w:t>wie</w:t>
      </w:r>
      <w:r w:rsidR="00C42D6B">
        <w:rPr>
          <w:sz w:val="24"/>
          <w:lang w:val="de-DE"/>
        </w:rPr>
        <w:t xml:space="preserve"> Kollegen gleichermaßen h</w:t>
      </w:r>
      <w:r w:rsidR="00D33239">
        <w:rPr>
          <w:sz w:val="24"/>
          <w:lang w:val="de-DE"/>
        </w:rPr>
        <w:t>oh</w:t>
      </w:r>
      <w:r w:rsidR="00C42D6B">
        <w:rPr>
          <w:sz w:val="24"/>
          <w:lang w:val="de-DE"/>
        </w:rPr>
        <w:t>en Respekt</w:t>
      </w:r>
      <w:r w:rsidR="004B4020">
        <w:rPr>
          <w:sz w:val="24"/>
          <w:lang w:val="de-DE"/>
        </w:rPr>
        <w:t>“,</w:t>
      </w:r>
      <w:r w:rsidR="00EA6A00" w:rsidRPr="000262CB">
        <w:rPr>
          <w:sz w:val="24"/>
          <w:lang w:val="de-DE"/>
        </w:rPr>
        <w:t xml:space="preserve"> </w:t>
      </w:r>
      <w:r w:rsidR="000262CB">
        <w:rPr>
          <w:sz w:val="24"/>
          <w:lang w:val="de-DE"/>
        </w:rPr>
        <w:t>so</w:t>
      </w:r>
      <w:r w:rsidR="00EA6A00" w:rsidRPr="000262CB">
        <w:rPr>
          <w:sz w:val="24"/>
          <w:lang w:val="de-DE"/>
        </w:rPr>
        <w:t xml:space="preserve"> Michael Schreyögg, </w:t>
      </w:r>
      <w:r w:rsidR="000262CB">
        <w:rPr>
          <w:sz w:val="24"/>
          <w:lang w:val="de-DE"/>
        </w:rPr>
        <w:t>Programmvorstand der</w:t>
      </w:r>
      <w:r w:rsidR="00EA6A00" w:rsidRPr="000262CB">
        <w:rPr>
          <w:sz w:val="24"/>
          <w:lang w:val="de-DE"/>
        </w:rPr>
        <w:t xml:space="preserve"> MTU Aero Engines.</w:t>
      </w:r>
      <w:r w:rsidR="00CF1932" w:rsidRPr="000262CB">
        <w:rPr>
          <w:sz w:val="24"/>
          <w:lang w:val="de-DE"/>
        </w:rPr>
        <w:t xml:space="preserve"> </w:t>
      </w:r>
      <w:r w:rsidR="003B4DC4">
        <w:rPr>
          <w:sz w:val="24"/>
          <w:lang w:val="de-DE"/>
        </w:rPr>
        <w:t xml:space="preserve">So hat sich beispielsweise </w:t>
      </w:r>
      <w:r w:rsidR="003B4DC4" w:rsidRPr="000262CB">
        <w:rPr>
          <w:sz w:val="24"/>
          <w:lang w:val="de-DE"/>
        </w:rPr>
        <w:t>das jährliche Umsatzvolumen der MTU Maintenance</w:t>
      </w:r>
      <w:r w:rsidR="003B4DC4">
        <w:rPr>
          <w:sz w:val="24"/>
          <w:lang w:val="de-DE"/>
        </w:rPr>
        <w:t xml:space="preserve"> </w:t>
      </w:r>
      <w:r w:rsidR="0026697D">
        <w:rPr>
          <w:sz w:val="24"/>
          <w:lang w:val="de-DE"/>
        </w:rPr>
        <w:t xml:space="preserve">verdreifacht </w:t>
      </w:r>
      <w:r w:rsidR="003B4DC4">
        <w:rPr>
          <w:sz w:val="24"/>
          <w:lang w:val="de-DE"/>
        </w:rPr>
        <w:t xml:space="preserve">in der Zeit, in der </w:t>
      </w:r>
      <w:r w:rsidR="000262CB" w:rsidRPr="000262CB">
        <w:rPr>
          <w:sz w:val="24"/>
          <w:lang w:val="de-DE"/>
        </w:rPr>
        <w:t>Kopper</w:t>
      </w:r>
      <w:r w:rsidR="00173799">
        <w:rPr>
          <w:sz w:val="24"/>
          <w:lang w:val="de-DE"/>
        </w:rPr>
        <w:t>s</w:t>
      </w:r>
      <w:r w:rsidR="00D33239">
        <w:rPr>
          <w:sz w:val="24"/>
          <w:lang w:val="de-DE"/>
        </w:rPr>
        <w:t xml:space="preserve"> </w:t>
      </w:r>
      <w:r w:rsidR="003B4DC4">
        <w:rPr>
          <w:sz w:val="24"/>
          <w:lang w:val="de-DE"/>
        </w:rPr>
        <w:t xml:space="preserve">für sie tätig war. Außerdem konnten </w:t>
      </w:r>
      <w:r w:rsidR="00385A09">
        <w:rPr>
          <w:sz w:val="24"/>
          <w:lang w:val="de-DE"/>
        </w:rPr>
        <w:t xml:space="preserve">viele </w:t>
      </w:r>
      <w:r w:rsidR="003B4DC4">
        <w:rPr>
          <w:sz w:val="24"/>
          <w:lang w:val="de-DE"/>
        </w:rPr>
        <w:t xml:space="preserve">wichtige </w:t>
      </w:r>
      <w:r w:rsidR="005A4DFD">
        <w:rPr>
          <w:sz w:val="24"/>
          <w:lang w:val="de-DE"/>
        </w:rPr>
        <w:t>Kampagnen und Verträge</w:t>
      </w:r>
      <w:r w:rsidR="003B4DC4">
        <w:rPr>
          <w:sz w:val="24"/>
          <w:lang w:val="de-DE"/>
        </w:rPr>
        <w:t xml:space="preserve"> </w:t>
      </w:r>
      <w:r w:rsidR="0026697D">
        <w:rPr>
          <w:sz w:val="24"/>
          <w:lang w:val="de-DE"/>
        </w:rPr>
        <w:t>gewonnen</w:t>
      </w:r>
      <w:r w:rsidR="00385A09">
        <w:rPr>
          <w:sz w:val="24"/>
          <w:lang w:val="de-DE"/>
        </w:rPr>
        <w:t xml:space="preserve"> werden</w:t>
      </w:r>
      <w:r w:rsidR="000262CB">
        <w:rPr>
          <w:sz w:val="24"/>
          <w:lang w:val="de-DE"/>
        </w:rPr>
        <w:t>.</w:t>
      </w:r>
      <w:r w:rsidR="004B4020">
        <w:rPr>
          <w:sz w:val="24"/>
          <w:lang w:val="de-DE"/>
        </w:rPr>
        <w:t xml:space="preserve"> „</w:t>
      </w:r>
      <w:r w:rsidR="000262CB" w:rsidRPr="000262CB">
        <w:rPr>
          <w:sz w:val="24"/>
          <w:lang w:val="de-DE"/>
        </w:rPr>
        <w:t xml:space="preserve">Koppers </w:t>
      </w:r>
      <w:r w:rsidR="0026697D">
        <w:rPr>
          <w:sz w:val="24"/>
          <w:lang w:val="de-DE"/>
        </w:rPr>
        <w:t xml:space="preserve">ist </w:t>
      </w:r>
      <w:r w:rsidR="000652F0">
        <w:rPr>
          <w:sz w:val="24"/>
          <w:lang w:val="de-DE"/>
        </w:rPr>
        <w:t xml:space="preserve">eine </w:t>
      </w:r>
      <w:r w:rsidR="00B86E5D">
        <w:rPr>
          <w:sz w:val="24"/>
          <w:lang w:val="de-DE"/>
        </w:rPr>
        <w:t>herausragende</w:t>
      </w:r>
      <w:r w:rsidR="000652F0">
        <w:rPr>
          <w:sz w:val="24"/>
          <w:lang w:val="de-DE"/>
        </w:rPr>
        <w:t xml:space="preserve"> Führungspersönlichkeit</w:t>
      </w:r>
      <w:r w:rsidR="0026697D">
        <w:rPr>
          <w:sz w:val="24"/>
          <w:lang w:val="de-DE"/>
        </w:rPr>
        <w:t xml:space="preserve">, </w:t>
      </w:r>
      <w:r w:rsidR="000652F0">
        <w:rPr>
          <w:sz w:val="24"/>
          <w:lang w:val="de-DE"/>
        </w:rPr>
        <w:t xml:space="preserve">ein </w:t>
      </w:r>
      <w:r w:rsidR="002F7ED4">
        <w:rPr>
          <w:sz w:val="24"/>
          <w:lang w:val="de-DE"/>
        </w:rPr>
        <w:t>Vertriebsprofi</w:t>
      </w:r>
      <w:r w:rsidR="000262CB" w:rsidRPr="000262CB">
        <w:rPr>
          <w:sz w:val="24"/>
          <w:lang w:val="de-DE"/>
        </w:rPr>
        <w:t xml:space="preserve">, der </w:t>
      </w:r>
      <w:r w:rsidR="00EE7E07">
        <w:rPr>
          <w:sz w:val="24"/>
          <w:lang w:val="de-DE"/>
        </w:rPr>
        <w:t xml:space="preserve">für uns </w:t>
      </w:r>
      <w:r w:rsidR="000262CB" w:rsidRPr="000262CB">
        <w:rPr>
          <w:sz w:val="24"/>
          <w:lang w:val="de-DE"/>
        </w:rPr>
        <w:t>Aufträge i</w:t>
      </w:r>
      <w:r w:rsidR="00A86354">
        <w:rPr>
          <w:sz w:val="24"/>
          <w:lang w:val="de-DE"/>
        </w:rPr>
        <w:t xml:space="preserve">m Wert von </w:t>
      </w:r>
      <w:r w:rsidR="00A86354">
        <w:rPr>
          <w:sz w:val="24"/>
          <w:lang w:val="de-DE"/>
        </w:rPr>
        <w:br/>
        <w:t>25 Milliarden Euro</w:t>
      </w:r>
      <w:r w:rsidR="000262CB" w:rsidRPr="000262CB">
        <w:rPr>
          <w:sz w:val="24"/>
          <w:lang w:val="de-DE"/>
        </w:rPr>
        <w:t xml:space="preserve"> </w:t>
      </w:r>
      <w:r w:rsidR="00EE7E07">
        <w:rPr>
          <w:sz w:val="24"/>
          <w:lang w:val="de-DE"/>
        </w:rPr>
        <w:t>eingesammelt</w:t>
      </w:r>
      <w:r w:rsidR="000262CB" w:rsidRPr="000262CB">
        <w:rPr>
          <w:sz w:val="24"/>
          <w:lang w:val="de-DE"/>
        </w:rPr>
        <w:t xml:space="preserve"> hat, </w:t>
      </w:r>
      <w:r w:rsidR="0026697D">
        <w:rPr>
          <w:sz w:val="24"/>
          <w:lang w:val="de-DE"/>
        </w:rPr>
        <w:t xml:space="preserve">und </w:t>
      </w:r>
      <w:r w:rsidR="00500F08">
        <w:rPr>
          <w:sz w:val="24"/>
          <w:lang w:val="de-DE"/>
        </w:rPr>
        <w:t xml:space="preserve">sich als </w:t>
      </w:r>
      <w:r w:rsidR="000652F0">
        <w:rPr>
          <w:sz w:val="24"/>
          <w:lang w:val="de-DE"/>
        </w:rPr>
        <w:t>absoluter Gewinn</w:t>
      </w:r>
      <w:r w:rsidR="000262CB" w:rsidRPr="000262CB">
        <w:rPr>
          <w:sz w:val="24"/>
          <w:lang w:val="de-DE"/>
        </w:rPr>
        <w:t xml:space="preserve"> für </w:t>
      </w:r>
      <w:r w:rsidR="00EA077F">
        <w:rPr>
          <w:sz w:val="24"/>
          <w:lang w:val="de-DE"/>
        </w:rPr>
        <w:t>unser</w:t>
      </w:r>
      <w:r w:rsidR="000262CB" w:rsidRPr="000262CB">
        <w:rPr>
          <w:sz w:val="24"/>
          <w:lang w:val="de-DE"/>
        </w:rPr>
        <w:t xml:space="preserve"> Unternehmen</w:t>
      </w:r>
      <w:r w:rsidR="00500F08">
        <w:rPr>
          <w:sz w:val="24"/>
          <w:lang w:val="de-DE"/>
        </w:rPr>
        <w:t xml:space="preserve"> erwiesen hat</w:t>
      </w:r>
      <w:r w:rsidR="000262CB" w:rsidRPr="000262CB">
        <w:rPr>
          <w:sz w:val="24"/>
          <w:lang w:val="de-DE"/>
        </w:rPr>
        <w:t>.</w:t>
      </w:r>
      <w:r w:rsidR="000262CB">
        <w:rPr>
          <w:sz w:val="24"/>
          <w:lang w:val="de-DE"/>
        </w:rPr>
        <w:t xml:space="preserve"> </w:t>
      </w:r>
      <w:r w:rsidR="000262CB" w:rsidRPr="000262CB">
        <w:rPr>
          <w:sz w:val="24"/>
          <w:lang w:val="de-DE"/>
        </w:rPr>
        <w:t xml:space="preserve">Mit seinem Team hat er </w:t>
      </w:r>
      <w:r w:rsidR="004B4020">
        <w:rPr>
          <w:sz w:val="24"/>
          <w:lang w:val="de-DE"/>
        </w:rPr>
        <w:t xml:space="preserve">maßgeblich dazu beigetragen, die </w:t>
      </w:r>
      <w:r w:rsidR="000262CB">
        <w:rPr>
          <w:sz w:val="24"/>
          <w:lang w:val="de-DE"/>
        </w:rPr>
        <w:t>Weichen</w:t>
      </w:r>
      <w:r w:rsidR="000262CB" w:rsidRPr="000262CB">
        <w:rPr>
          <w:sz w:val="24"/>
          <w:lang w:val="de-DE"/>
        </w:rPr>
        <w:t xml:space="preserve"> für das </w:t>
      </w:r>
      <w:r w:rsidR="001F1336">
        <w:rPr>
          <w:sz w:val="24"/>
          <w:lang w:val="de-DE"/>
        </w:rPr>
        <w:t>weitere</w:t>
      </w:r>
      <w:r w:rsidR="000262CB" w:rsidRPr="000262CB">
        <w:rPr>
          <w:sz w:val="24"/>
          <w:lang w:val="de-DE"/>
        </w:rPr>
        <w:t xml:space="preserve"> Wachstum des Instandhaltungsgeschäfts </w:t>
      </w:r>
      <w:r w:rsidR="004B4020">
        <w:rPr>
          <w:sz w:val="24"/>
          <w:lang w:val="de-DE"/>
        </w:rPr>
        <w:t>zu stellen</w:t>
      </w:r>
      <w:r w:rsidR="000262CB">
        <w:rPr>
          <w:sz w:val="24"/>
          <w:lang w:val="de-DE"/>
        </w:rPr>
        <w:t xml:space="preserve">. </w:t>
      </w:r>
      <w:r w:rsidR="000262CB" w:rsidRPr="00DB7A33">
        <w:rPr>
          <w:sz w:val="24"/>
          <w:lang w:val="de-DE"/>
        </w:rPr>
        <w:t xml:space="preserve">Wir wünschen ihm </w:t>
      </w:r>
      <w:r w:rsidR="002F7ED4">
        <w:rPr>
          <w:sz w:val="24"/>
          <w:lang w:val="de-DE"/>
        </w:rPr>
        <w:t>für seinen Ruhestand alles Gute</w:t>
      </w:r>
      <w:r w:rsidR="00EA6A00" w:rsidRPr="00DB7A33">
        <w:rPr>
          <w:sz w:val="24"/>
          <w:lang w:val="de-DE"/>
        </w:rPr>
        <w:t>.</w:t>
      </w:r>
      <w:r w:rsidR="004B4020">
        <w:rPr>
          <w:sz w:val="24"/>
          <w:lang w:val="de-DE"/>
        </w:rPr>
        <w:t>“</w:t>
      </w:r>
    </w:p>
    <w:p w14:paraId="02EB378F" w14:textId="77777777" w:rsidR="009C74C0" w:rsidRPr="00DB7A33" w:rsidRDefault="009C74C0" w:rsidP="009C74C0">
      <w:pPr>
        <w:pStyle w:val="MTUBodycopy"/>
        <w:tabs>
          <w:tab w:val="clear" w:pos="7598"/>
          <w:tab w:val="left" w:pos="8505"/>
        </w:tabs>
        <w:ind w:right="-851"/>
        <w:jc w:val="both"/>
        <w:rPr>
          <w:sz w:val="24"/>
          <w:lang w:val="de-DE"/>
        </w:rPr>
      </w:pPr>
    </w:p>
    <w:p w14:paraId="46C4359C" w14:textId="77777777" w:rsidR="00CD58DD" w:rsidRPr="0026697D" w:rsidRDefault="006F55B5" w:rsidP="009C74C0">
      <w:pPr>
        <w:pStyle w:val="MTUBodycopy"/>
        <w:tabs>
          <w:tab w:val="clear" w:pos="7598"/>
          <w:tab w:val="left" w:pos="8505"/>
        </w:tabs>
        <w:ind w:right="-851"/>
        <w:jc w:val="both"/>
        <w:rPr>
          <w:sz w:val="24"/>
          <w:lang w:val="de-DE"/>
        </w:rPr>
      </w:pPr>
      <w:r w:rsidRPr="00DB7A33">
        <w:rPr>
          <w:sz w:val="24"/>
          <w:lang w:val="de-DE"/>
        </w:rPr>
        <w:t>Martin Friis</w:t>
      </w:r>
      <w:r w:rsidR="00DB7A33" w:rsidRPr="00DB7A33">
        <w:rPr>
          <w:sz w:val="24"/>
          <w:lang w:val="de-DE"/>
        </w:rPr>
        <w:t>-Petersen</w:t>
      </w:r>
      <w:r w:rsidR="004B4020">
        <w:rPr>
          <w:sz w:val="24"/>
          <w:lang w:val="de-DE"/>
        </w:rPr>
        <w:t>, der die Nachfolge von</w:t>
      </w:r>
      <w:r w:rsidR="00DB7A33" w:rsidRPr="00DB7A33">
        <w:rPr>
          <w:sz w:val="24"/>
          <w:lang w:val="de-DE"/>
        </w:rPr>
        <w:t xml:space="preserve"> </w:t>
      </w:r>
      <w:r w:rsidR="004B4020" w:rsidRPr="00DB7A33">
        <w:rPr>
          <w:sz w:val="24"/>
          <w:lang w:val="de-DE"/>
        </w:rPr>
        <w:t>Koppers</w:t>
      </w:r>
      <w:r w:rsidR="004B4020">
        <w:rPr>
          <w:sz w:val="24"/>
          <w:lang w:val="de-DE"/>
        </w:rPr>
        <w:t xml:space="preserve"> antritt, </w:t>
      </w:r>
      <w:r w:rsidR="00DB7A33" w:rsidRPr="00DB7A33">
        <w:rPr>
          <w:sz w:val="24"/>
          <w:lang w:val="de-DE"/>
        </w:rPr>
        <w:t>ist seit 2014 Geschäftsführer der</w:t>
      </w:r>
      <w:r w:rsidRPr="00DB7A33">
        <w:rPr>
          <w:sz w:val="24"/>
          <w:lang w:val="de-DE"/>
        </w:rPr>
        <w:t xml:space="preserve"> MTU Maintenance Lease Services B.V.</w:t>
      </w:r>
      <w:r w:rsidR="0002250C">
        <w:rPr>
          <w:sz w:val="24"/>
          <w:lang w:val="de-DE"/>
        </w:rPr>
        <w:t xml:space="preserve"> </w:t>
      </w:r>
      <w:r w:rsidR="004556ED" w:rsidRPr="00DB7A33">
        <w:rPr>
          <w:sz w:val="24"/>
          <w:lang w:val="de-DE"/>
        </w:rPr>
        <w:t xml:space="preserve">Friis-Petersen </w:t>
      </w:r>
      <w:r w:rsidR="0002250C">
        <w:rPr>
          <w:sz w:val="24"/>
          <w:lang w:val="de-DE"/>
        </w:rPr>
        <w:t>trat</w:t>
      </w:r>
      <w:r w:rsidR="00DB7A33" w:rsidRPr="00DB7A33">
        <w:rPr>
          <w:sz w:val="24"/>
          <w:lang w:val="de-DE"/>
        </w:rPr>
        <w:t xml:space="preserve"> 1999</w:t>
      </w:r>
      <w:r w:rsidR="00EA077F">
        <w:rPr>
          <w:sz w:val="24"/>
          <w:lang w:val="de-DE"/>
        </w:rPr>
        <w:t xml:space="preserve"> in die MTU ein und war dort</w:t>
      </w:r>
      <w:r w:rsidR="0002250C">
        <w:rPr>
          <w:sz w:val="24"/>
          <w:lang w:val="de-DE"/>
        </w:rPr>
        <w:t xml:space="preserve"> </w:t>
      </w:r>
      <w:r w:rsidR="004B4020">
        <w:rPr>
          <w:sz w:val="24"/>
          <w:lang w:val="de-DE"/>
        </w:rPr>
        <w:t>konzern</w:t>
      </w:r>
      <w:r w:rsidR="0002250C">
        <w:rPr>
          <w:sz w:val="24"/>
          <w:lang w:val="de-DE"/>
        </w:rPr>
        <w:t xml:space="preserve">weit in </w:t>
      </w:r>
      <w:r w:rsidR="00DB7A33" w:rsidRPr="00DB7A33">
        <w:rPr>
          <w:sz w:val="24"/>
          <w:lang w:val="de-DE"/>
        </w:rPr>
        <w:t>verschiedene</w:t>
      </w:r>
      <w:r w:rsidR="0002250C">
        <w:rPr>
          <w:sz w:val="24"/>
          <w:lang w:val="de-DE"/>
        </w:rPr>
        <w:t>n</w:t>
      </w:r>
      <w:r w:rsidR="00DB7A33" w:rsidRPr="00DB7A33">
        <w:rPr>
          <w:sz w:val="24"/>
          <w:lang w:val="de-DE"/>
        </w:rPr>
        <w:t xml:space="preserve"> </w:t>
      </w:r>
      <w:r w:rsidR="0002250C">
        <w:rPr>
          <w:sz w:val="24"/>
          <w:lang w:val="de-DE"/>
        </w:rPr>
        <w:t>Führungs</w:t>
      </w:r>
      <w:r w:rsidR="00DB7A33" w:rsidRPr="00DB7A33">
        <w:rPr>
          <w:sz w:val="24"/>
          <w:lang w:val="de-DE"/>
        </w:rPr>
        <w:t xml:space="preserve">positionen </w:t>
      </w:r>
      <w:r w:rsidR="0002250C">
        <w:rPr>
          <w:sz w:val="24"/>
          <w:lang w:val="de-DE"/>
        </w:rPr>
        <w:t xml:space="preserve">tätig, so als </w:t>
      </w:r>
      <w:r w:rsidR="00DB7A33">
        <w:rPr>
          <w:sz w:val="24"/>
          <w:lang w:val="de-DE"/>
        </w:rPr>
        <w:t>Finanz</w:t>
      </w:r>
      <w:r w:rsidR="0002250C">
        <w:rPr>
          <w:sz w:val="24"/>
          <w:lang w:val="de-DE"/>
        </w:rPr>
        <w:t>chef bei der</w:t>
      </w:r>
      <w:r w:rsidR="00DB7A33">
        <w:rPr>
          <w:sz w:val="24"/>
          <w:lang w:val="de-DE"/>
        </w:rPr>
        <w:t xml:space="preserve"> MTU Maintenance Zhuhai und </w:t>
      </w:r>
      <w:r w:rsidR="004B4020">
        <w:rPr>
          <w:sz w:val="24"/>
          <w:lang w:val="de-DE"/>
        </w:rPr>
        <w:t xml:space="preserve">als </w:t>
      </w:r>
      <w:r w:rsidR="00DB7A33">
        <w:rPr>
          <w:sz w:val="24"/>
          <w:lang w:val="de-DE"/>
        </w:rPr>
        <w:t>Leiter</w:t>
      </w:r>
      <w:r w:rsidR="004556ED" w:rsidRPr="00DB7A33">
        <w:rPr>
          <w:sz w:val="24"/>
          <w:lang w:val="de-DE"/>
        </w:rPr>
        <w:t xml:space="preserve"> MRO Operations </w:t>
      </w:r>
      <w:r w:rsidR="00DB7A33">
        <w:rPr>
          <w:sz w:val="24"/>
          <w:lang w:val="de-DE"/>
        </w:rPr>
        <w:t>bei der</w:t>
      </w:r>
      <w:r w:rsidR="004B4020">
        <w:rPr>
          <w:sz w:val="24"/>
          <w:lang w:val="de-DE"/>
        </w:rPr>
        <w:t xml:space="preserve"> </w:t>
      </w:r>
      <w:r w:rsidR="004556ED" w:rsidRPr="00DB7A33">
        <w:rPr>
          <w:sz w:val="24"/>
          <w:lang w:val="de-DE"/>
        </w:rPr>
        <w:t xml:space="preserve">MTU Maintenance Hannover. </w:t>
      </w:r>
      <w:r w:rsidR="004B4020">
        <w:rPr>
          <w:sz w:val="24"/>
          <w:lang w:val="de-DE"/>
        </w:rPr>
        <w:t>„</w:t>
      </w:r>
      <w:r w:rsidR="00DB7A33" w:rsidRPr="00DB7A33">
        <w:rPr>
          <w:sz w:val="24"/>
          <w:lang w:val="de-DE"/>
        </w:rPr>
        <w:t>Wir freuen uns, dass</w:t>
      </w:r>
      <w:r w:rsidR="00EA6A00" w:rsidRPr="00DB7A33">
        <w:rPr>
          <w:sz w:val="24"/>
          <w:lang w:val="de-DE"/>
        </w:rPr>
        <w:t xml:space="preserve"> Martin Friis-Petersen </w:t>
      </w:r>
      <w:r w:rsidR="00173799">
        <w:rPr>
          <w:sz w:val="24"/>
          <w:lang w:val="de-DE"/>
        </w:rPr>
        <w:t>in die Fußstapfen von Koppers</w:t>
      </w:r>
      <w:r w:rsidR="00DB7A33" w:rsidRPr="00DB7A33">
        <w:rPr>
          <w:sz w:val="24"/>
          <w:lang w:val="de-DE"/>
        </w:rPr>
        <w:t xml:space="preserve"> tritt</w:t>
      </w:r>
      <w:r w:rsidR="00EA6A00" w:rsidRPr="00DB7A33">
        <w:rPr>
          <w:sz w:val="24"/>
          <w:lang w:val="de-DE"/>
        </w:rPr>
        <w:t xml:space="preserve">. </w:t>
      </w:r>
      <w:r w:rsidR="00B03F29">
        <w:rPr>
          <w:sz w:val="24"/>
          <w:lang w:val="de-DE"/>
        </w:rPr>
        <w:t xml:space="preserve">Er </w:t>
      </w:r>
      <w:r w:rsidR="004C2142">
        <w:rPr>
          <w:sz w:val="24"/>
          <w:lang w:val="de-DE"/>
        </w:rPr>
        <w:t>hat seine</w:t>
      </w:r>
      <w:r w:rsidR="00124E2F">
        <w:rPr>
          <w:sz w:val="24"/>
          <w:lang w:val="de-DE"/>
        </w:rPr>
        <w:t xml:space="preserve"> </w:t>
      </w:r>
      <w:r w:rsidR="009628D5">
        <w:rPr>
          <w:sz w:val="24"/>
          <w:lang w:val="de-DE"/>
        </w:rPr>
        <w:t>Fähigkeit</w:t>
      </w:r>
      <w:r w:rsidR="00B03F29">
        <w:rPr>
          <w:sz w:val="24"/>
          <w:lang w:val="de-DE"/>
        </w:rPr>
        <w:t xml:space="preserve"> </w:t>
      </w:r>
      <w:r w:rsidR="004C2142">
        <w:rPr>
          <w:sz w:val="24"/>
          <w:lang w:val="de-DE"/>
        </w:rPr>
        <w:t>unter Beweis gestellt</w:t>
      </w:r>
      <w:r w:rsidR="00802BEB">
        <w:rPr>
          <w:sz w:val="24"/>
          <w:lang w:val="de-DE"/>
        </w:rPr>
        <w:t>,</w:t>
      </w:r>
      <w:r w:rsidR="00DB7A33" w:rsidRPr="00DB7A33">
        <w:rPr>
          <w:sz w:val="24"/>
          <w:lang w:val="de-DE"/>
        </w:rPr>
        <w:t xml:space="preserve"> Geschäft</w:t>
      </w:r>
      <w:r w:rsidR="00802BEB">
        <w:rPr>
          <w:sz w:val="24"/>
          <w:lang w:val="de-DE"/>
        </w:rPr>
        <w:t>e</w:t>
      </w:r>
      <w:r w:rsidR="00124E2F">
        <w:rPr>
          <w:sz w:val="24"/>
          <w:lang w:val="de-DE"/>
        </w:rPr>
        <w:t xml:space="preserve"> </w:t>
      </w:r>
      <w:r w:rsidR="00B03F29">
        <w:rPr>
          <w:sz w:val="24"/>
          <w:lang w:val="de-DE"/>
        </w:rPr>
        <w:t xml:space="preserve">erfolgreich </w:t>
      </w:r>
      <w:r w:rsidR="00610434">
        <w:rPr>
          <w:sz w:val="24"/>
          <w:lang w:val="de-DE"/>
        </w:rPr>
        <w:t>auf den Weg zu bringen</w:t>
      </w:r>
      <w:r w:rsidR="00802BEB">
        <w:rPr>
          <w:sz w:val="24"/>
          <w:lang w:val="de-DE"/>
        </w:rPr>
        <w:t xml:space="preserve">, </w:t>
      </w:r>
      <w:r w:rsidR="000652F0">
        <w:rPr>
          <w:sz w:val="24"/>
          <w:lang w:val="de-DE"/>
        </w:rPr>
        <w:t>Markte</w:t>
      </w:r>
      <w:r w:rsidR="00EA077F">
        <w:rPr>
          <w:sz w:val="24"/>
          <w:lang w:val="de-DE"/>
        </w:rPr>
        <w:t>rfordernisse</w:t>
      </w:r>
      <w:r w:rsidR="000652F0">
        <w:rPr>
          <w:sz w:val="24"/>
          <w:lang w:val="de-DE"/>
        </w:rPr>
        <w:t xml:space="preserve"> im Auge zu behalten und dafür </w:t>
      </w:r>
      <w:r w:rsidR="00DB7A33">
        <w:rPr>
          <w:sz w:val="24"/>
          <w:lang w:val="de-DE"/>
        </w:rPr>
        <w:t xml:space="preserve">innovative Lösungen </w:t>
      </w:r>
      <w:r w:rsidR="000652F0">
        <w:rPr>
          <w:sz w:val="24"/>
          <w:lang w:val="de-DE"/>
        </w:rPr>
        <w:t xml:space="preserve">zu </w:t>
      </w:r>
      <w:r w:rsidR="00173799">
        <w:rPr>
          <w:sz w:val="24"/>
          <w:lang w:val="de-DE"/>
        </w:rPr>
        <w:t>finden</w:t>
      </w:r>
      <w:r w:rsidR="009628D5">
        <w:rPr>
          <w:sz w:val="24"/>
          <w:lang w:val="de-DE"/>
        </w:rPr>
        <w:t xml:space="preserve"> </w:t>
      </w:r>
      <w:r w:rsidR="00DB7A33">
        <w:rPr>
          <w:sz w:val="24"/>
          <w:lang w:val="de-DE"/>
        </w:rPr>
        <w:t>und d</w:t>
      </w:r>
      <w:r w:rsidR="00127EEF">
        <w:rPr>
          <w:sz w:val="24"/>
          <w:lang w:val="de-DE"/>
        </w:rPr>
        <w:t>en</w:t>
      </w:r>
      <w:r w:rsidR="00DB7A33">
        <w:rPr>
          <w:sz w:val="24"/>
          <w:lang w:val="de-DE"/>
        </w:rPr>
        <w:t xml:space="preserve"> Kunden </w:t>
      </w:r>
      <w:r w:rsidR="00127EEF">
        <w:rPr>
          <w:sz w:val="24"/>
          <w:lang w:val="de-DE"/>
        </w:rPr>
        <w:t>stets</w:t>
      </w:r>
      <w:r w:rsidR="00B03F29">
        <w:rPr>
          <w:sz w:val="24"/>
          <w:lang w:val="de-DE"/>
        </w:rPr>
        <w:t xml:space="preserve"> </w:t>
      </w:r>
      <w:r w:rsidR="00DB7A33">
        <w:rPr>
          <w:sz w:val="24"/>
          <w:lang w:val="de-DE"/>
        </w:rPr>
        <w:t xml:space="preserve">in den Mittelpunkt zu </w:t>
      </w:r>
      <w:r w:rsidR="0097614F">
        <w:rPr>
          <w:sz w:val="24"/>
          <w:lang w:val="de-DE"/>
        </w:rPr>
        <w:t>stellen</w:t>
      </w:r>
      <w:r w:rsidR="00CF1932" w:rsidRPr="00DB7A33">
        <w:rPr>
          <w:sz w:val="24"/>
          <w:lang w:val="de-DE"/>
        </w:rPr>
        <w:t xml:space="preserve">. </w:t>
      </w:r>
      <w:r w:rsidR="00124E2F">
        <w:rPr>
          <w:sz w:val="24"/>
          <w:lang w:val="de-DE"/>
        </w:rPr>
        <w:t xml:space="preserve">Wir sind </w:t>
      </w:r>
      <w:r w:rsidR="00124E2F" w:rsidRPr="0026697D">
        <w:rPr>
          <w:sz w:val="24"/>
          <w:lang w:val="de-DE"/>
        </w:rPr>
        <w:t>davon überzeugt, dass er m</w:t>
      </w:r>
      <w:r w:rsidR="00DB7A33" w:rsidRPr="0026697D">
        <w:rPr>
          <w:sz w:val="24"/>
          <w:lang w:val="de-DE"/>
        </w:rPr>
        <w:t xml:space="preserve">it seiner </w:t>
      </w:r>
      <w:r w:rsidR="00124E2F" w:rsidRPr="0026697D">
        <w:rPr>
          <w:sz w:val="24"/>
          <w:lang w:val="de-DE"/>
        </w:rPr>
        <w:t xml:space="preserve">über 20-jährigen </w:t>
      </w:r>
      <w:r w:rsidR="00DB7A33" w:rsidRPr="0026697D">
        <w:rPr>
          <w:sz w:val="24"/>
          <w:lang w:val="de-DE"/>
        </w:rPr>
        <w:t xml:space="preserve">Erfahrung in der Luftfahrtbranche </w:t>
      </w:r>
      <w:r w:rsidR="00124E2F" w:rsidRPr="0026697D">
        <w:rPr>
          <w:sz w:val="24"/>
          <w:lang w:val="de-DE"/>
        </w:rPr>
        <w:t>maßgeblich</w:t>
      </w:r>
      <w:r w:rsidR="00DB7A33" w:rsidRPr="0026697D">
        <w:rPr>
          <w:sz w:val="24"/>
          <w:lang w:val="de-DE"/>
        </w:rPr>
        <w:t xml:space="preserve"> </w:t>
      </w:r>
      <w:r w:rsidR="00124E2F" w:rsidRPr="0026697D">
        <w:rPr>
          <w:sz w:val="24"/>
          <w:lang w:val="de-DE"/>
        </w:rPr>
        <w:t xml:space="preserve">dazu beitragen wird, </w:t>
      </w:r>
      <w:r w:rsidR="00E63C79" w:rsidRPr="0026697D">
        <w:rPr>
          <w:sz w:val="24"/>
          <w:lang w:val="de-DE"/>
        </w:rPr>
        <w:t>bei der</w:t>
      </w:r>
      <w:r w:rsidR="00124E2F" w:rsidRPr="0026697D">
        <w:rPr>
          <w:sz w:val="24"/>
          <w:lang w:val="de-DE"/>
        </w:rPr>
        <w:t xml:space="preserve"> </w:t>
      </w:r>
      <w:r w:rsidR="00DB7A33" w:rsidRPr="0026697D">
        <w:rPr>
          <w:sz w:val="24"/>
          <w:lang w:val="de-DE"/>
        </w:rPr>
        <w:t xml:space="preserve">MTU Maintenance </w:t>
      </w:r>
      <w:r w:rsidR="00124E2F" w:rsidRPr="0026697D">
        <w:rPr>
          <w:sz w:val="24"/>
          <w:lang w:val="de-DE"/>
        </w:rPr>
        <w:t xml:space="preserve">die nächste </w:t>
      </w:r>
      <w:r w:rsidR="00E63C79" w:rsidRPr="0026697D">
        <w:rPr>
          <w:sz w:val="24"/>
          <w:lang w:val="de-DE"/>
        </w:rPr>
        <w:t>Phase</w:t>
      </w:r>
      <w:r w:rsidR="00124E2F" w:rsidRPr="0026697D">
        <w:rPr>
          <w:sz w:val="24"/>
          <w:lang w:val="de-DE"/>
        </w:rPr>
        <w:t xml:space="preserve"> des Wachstums </w:t>
      </w:r>
      <w:r w:rsidR="00E63C79" w:rsidRPr="0026697D">
        <w:rPr>
          <w:sz w:val="24"/>
          <w:lang w:val="de-DE"/>
        </w:rPr>
        <w:t>einzuleiten</w:t>
      </w:r>
      <w:r w:rsidR="00124E2F" w:rsidRPr="0026697D">
        <w:rPr>
          <w:sz w:val="24"/>
          <w:lang w:val="de-DE"/>
        </w:rPr>
        <w:t>“, sag</w:t>
      </w:r>
      <w:r w:rsidR="00DB7A33" w:rsidRPr="0026697D">
        <w:rPr>
          <w:sz w:val="24"/>
          <w:lang w:val="de-DE"/>
        </w:rPr>
        <w:t>t Schreyögg</w:t>
      </w:r>
      <w:r w:rsidR="004556ED" w:rsidRPr="0026697D">
        <w:rPr>
          <w:sz w:val="24"/>
          <w:lang w:val="de-DE"/>
        </w:rPr>
        <w:t>.</w:t>
      </w:r>
    </w:p>
    <w:p w14:paraId="6A05A809" w14:textId="77777777" w:rsidR="00CD58DD" w:rsidRPr="0026697D" w:rsidRDefault="00CD58DD" w:rsidP="009C74C0">
      <w:pPr>
        <w:pStyle w:val="MTUBodycopy"/>
        <w:tabs>
          <w:tab w:val="clear" w:pos="7598"/>
          <w:tab w:val="left" w:pos="8505"/>
        </w:tabs>
        <w:ind w:right="-851"/>
        <w:jc w:val="both"/>
        <w:rPr>
          <w:sz w:val="24"/>
          <w:lang w:val="de-DE"/>
        </w:rPr>
      </w:pPr>
    </w:p>
    <w:p w14:paraId="4AE588C2" w14:textId="6F9FD716" w:rsidR="00CF1932" w:rsidRPr="0026697D" w:rsidRDefault="00A84420" w:rsidP="009C74C0">
      <w:pPr>
        <w:pStyle w:val="MTUBodycopy"/>
        <w:tabs>
          <w:tab w:val="clear" w:pos="7598"/>
          <w:tab w:val="left" w:pos="8505"/>
        </w:tabs>
        <w:ind w:right="-851"/>
        <w:jc w:val="both"/>
        <w:rPr>
          <w:sz w:val="24"/>
          <w:lang w:val="de-DE"/>
        </w:rPr>
      </w:pPr>
      <w:r w:rsidRPr="0026697D">
        <w:rPr>
          <w:sz w:val="24"/>
          <w:lang w:val="de-DE"/>
        </w:rPr>
        <w:t xml:space="preserve">Zur Nachfolgerin von </w:t>
      </w:r>
      <w:r w:rsidR="00720BEC" w:rsidRPr="0026697D">
        <w:rPr>
          <w:sz w:val="24"/>
          <w:lang w:val="de-DE"/>
        </w:rPr>
        <w:t>Friis-Petersen</w:t>
      </w:r>
      <w:r w:rsidR="00DB7A33" w:rsidRPr="0026697D">
        <w:rPr>
          <w:sz w:val="24"/>
          <w:lang w:val="de-DE"/>
        </w:rPr>
        <w:t xml:space="preserve"> bei der </w:t>
      </w:r>
      <w:r w:rsidR="00720BEC" w:rsidRPr="0026697D">
        <w:rPr>
          <w:sz w:val="24"/>
          <w:lang w:val="de-DE"/>
        </w:rPr>
        <w:t xml:space="preserve">MTU Maintenance Lease Services B.V. </w:t>
      </w:r>
      <w:r w:rsidRPr="0026697D">
        <w:rPr>
          <w:sz w:val="24"/>
          <w:lang w:val="de-DE"/>
        </w:rPr>
        <w:t>wurde</w:t>
      </w:r>
      <w:r w:rsidR="00720BEC" w:rsidRPr="0026697D">
        <w:rPr>
          <w:sz w:val="24"/>
          <w:lang w:val="de-DE"/>
        </w:rPr>
        <w:t xml:space="preserve"> </w:t>
      </w:r>
      <w:r w:rsidR="003D48B5" w:rsidRPr="0026697D">
        <w:rPr>
          <w:sz w:val="24"/>
          <w:lang w:val="de-DE"/>
        </w:rPr>
        <w:t>Andrea Lübke</w:t>
      </w:r>
      <w:r w:rsidR="00500F08">
        <w:rPr>
          <w:sz w:val="24"/>
          <w:lang w:val="de-DE"/>
        </w:rPr>
        <w:t xml:space="preserve"> </w:t>
      </w:r>
      <w:r w:rsidR="0026697D" w:rsidRPr="0026697D">
        <w:rPr>
          <w:sz w:val="24"/>
          <w:lang w:val="de-DE"/>
        </w:rPr>
        <w:t>berufen</w:t>
      </w:r>
      <w:r w:rsidR="00B03F29" w:rsidRPr="0026697D">
        <w:rPr>
          <w:sz w:val="24"/>
          <w:lang w:val="de-DE"/>
        </w:rPr>
        <w:t>,</w:t>
      </w:r>
      <w:r w:rsidRPr="0026697D">
        <w:rPr>
          <w:sz w:val="24"/>
          <w:lang w:val="de-DE"/>
        </w:rPr>
        <w:t xml:space="preserve"> </w:t>
      </w:r>
      <w:r w:rsidR="00B03F29" w:rsidRPr="0026697D">
        <w:rPr>
          <w:sz w:val="24"/>
          <w:lang w:val="de-DE"/>
        </w:rPr>
        <w:t xml:space="preserve">derzeit Leiterin </w:t>
      </w:r>
      <w:r w:rsidR="0026697D" w:rsidRPr="0026697D">
        <w:rPr>
          <w:sz w:val="24"/>
          <w:lang w:val="de-DE"/>
        </w:rPr>
        <w:t xml:space="preserve">des </w:t>
      </w:r>
      <w:r w:rsidR="00B03F29" w:rsidRPr="0026697D">
        <w:rPr>
          <w:sz w:val="24"/>
          <w:lang w:val="de-DE"/>
        </w:rPr>
        <w:t>Einkauf</w:t>
      </w:r>
      <w:r w:rsidR="0026697D" w:rsidRPr="0026697D">
        <w:rPr>
          <w:sz w:val="24"/>
          <w:lang w:val="de-DE"/>
        </w:rPr>
        <w:t>s</w:t>
      </w:r>
      <w:r w:rsidR="00B03F29" w:rsidRPr="0026697D">
        <w:rPr>
          <w:sz w:val="24"/>
          <w:lang w:val="de-DE"/>
        </w:rPr>
        <w:t xml:space="preserve"> bei der MTU Maintenance. Sie wird ihre neue Aufgabe</w:t>
      </w:r>
      <w:r w:rsidR="00DB7A33" w:rsidRPr="0026697D">
        <w:rPr>
          <w:sz w:val="24"/>
          <w:lang w:val="de-DE"/>
        </w:rPr>
        <w:t xml:space="preserve"> ebenfalls zum</w:t>
      </w:r>
      <w:r w:rsidR="003D48B5" w:rsidRPr="0026697D">
        <w:rPr>
          <w:sz w:val="24"/>
          <w:lang w:val="de-DE"/>
        </w:rPr>
        <w:t xml:space="preserve"> </w:t>
      </w:r>
      <w:r w:rsidR="00DB7A33" w:rsidRPr="0026697D">
        <w:rPr>
          <w:sz w:val="24"/>
          <w:lang w:val="de-DE"/>
        </w:rPr>
        <w:t>Jahres</w:t>
      </w:r>
      <w:r w:rsidR="0026697D" w:rsidRPr="0026697D">
        <w:rPr>
          <w:sz w:val="24"/>
          <w:lang w:val="de-DE"/>
        </w:rPr>
        <w:t>wechsel</w:t>
      </w:r>
      <w:r w:rsidR="00DB7A33" w:rsidRPr="0026697D">
        <w:rPr>
          <w:sz w:val="24"/>
          <w:lang w:val="de-DE"/>
        </w:rPr>
        <w:t xml:space="preserve"> antreten</w:t>
      </w:r>
      <w:r w:rsidR="003D48B5" w:rsidRPr="0026697D">
        <w:rPr>
          <w:sz w:val="24"/>
          <w:lang w:val="de-DE"/>
        </w:rPr>
        <w:t>.</w:t>
      </w:r>
    </w:p>
    <w:p w14:paraId="5A39BBE3" w14:textId="77777777" w:rsidR="009C74C0" w:rsidRPr="0026697D" w:rsidRDefault="009C74C0" w:rsidP="009C74C0">
      <w:pPr>
        <w:tabs>
          <w:tab w:val="left" w:pos="9072"/>
        </w:tabs>
        <w:ind w:right="284"/>
        <w:jc w:val="both"/>
        <w:rPr>
          <w:rFonts w:ascii="CorpoS" w:hAnsi="CorpoS" w:cs="Arial"/>
          <w:iCs/>
          <w:szCs w:val="24"/>
          <w:lang w:val="de-DE"/>
        </w:rPr>
      </w:pPr>
    </w:p>
    <w:p w14:paraId="37BA971E" w14:textId="77777777" w:rsidR="006532B2" w:rsidRPr="00B86E5D" w:rsidRDefault="00B03F29" w:rsidP="006532B2">
      <w:pPr>
        <w:pStyle w:val="StandardE"/>
        <w:tabs>
          <w:tab w:val="left" w:pos="9356"/>
        </w:tabs>
        <w:ind w:right="-851"/>
        <w:jc w:val="both"/>
        <w:rPr>
          <w:rFonts w:ascii="CorpoS" w:hAnsi="CorpoS" w:cs="Arial"/>
          <w:szCs w:val="24"/>
          <w:lang w:val="de-DE" w:eastAsia="zh-CN"/>
        </w:rPr>
      </w:pPr>
      <w:r w:rsidRPr="0026697D">
        <w:rPr>
          <w:rFonts w:ascii="CorpoS" w:hAnsi="CorpoS" w:cs="Arial"/>
          <w:color w:val="auto"/>
          <w:szCs w:val="24"/>
          <w:lang w:val="de-DE"/>
        </w:rPr>
        <w:t xml:space="preserve">Die </w:t>
      </w:r>
      <w:r w:rsidR="000B7FBB" w:rsidRPr="0026697D">
        <w:rPr>
          <w:rFonts w:ascii="CorpoS" w:hAnsi="CorpoS" w:cs="Arial"/>
          <w:color w:val="auto"/>
          <w:szCs w:val="24"/>
          <w:lang w:val="de-DE"/>
        </w:rPr>
        <w:t xml:space="preserve">MTU Maintenance </w:t>
      </w:r>
      <w:r w:rsidR="00CF1932" w:rsidRPr="0026697D">
        <w:rPr>
          <w:rFonts w:ascii="CorpoS" w:hAnsi="CorpoS" w:cs="Arial"/>
          <w:color w:val="auto"/>
          <w:szCs w:val="24"/>
          <w:lang w:val="de-DE"/>
        </w:rPr>
        <w:t>is</w:t>
      </w:r>
      <w:r w:rsidR="004C2142" w:rsidRPr="0026697D">
        <w:rPr>
          <w:rFonts w:ascii="CorpoS" w:hAnsi="CorpoS" w:cs="Arial"/>
          <w:color w:val="auto"/>
          <w:szCs w:val="24"/>
          <w:lang w:val="de-DE"/>
        </w:rPr>
        <w:t>t der weltweit größte unabhängige Service-Dienstleister</w:t>
      </w:r>
      <w:r w:rsidR="00173799" w:rsidRPr="0026697D">
        <w:rPr>
          <w:rFonts w:ascii="CorpoS" w:hAnsi="CorpoS" w:cs="Arial"/>
          <w:color w:val="auto"/>
          <w:szCs w:val="24"/>
          <w:lang w:val="de-DE"/>
        </w:rPr>
        <w:t xml:space="preserve"> für </w:t>
      </w:r>
      <w:r w:rsidR="00EA077F" w:rsidRPr="0026697D">
        <w:rPr>
          <w:rFonts w:ascii="CorpoS" w:hAnsi="CorpoS" w:cs="Arial"/>
          <w:color w:val="auto"/>
          <w:szCs w:val="24"/>
          <w:lang w:val="de-DE"/>
        </w:rPr>
        <w:t>Flugt</w:t>
      </w:r>
      <w:r w:rsidR="00173799" w:rsidRPr="0026697D">
        <w:rPr>
          <w:rFonts w:ascii="CorpoS" w:hAnsi="CorpoS" w:cs="Arial"/>
          <w:color w:val="auto"/>
          <w:szCs w:val="24"/>
          <w:lang w:val="de-DE"/>
        </w:rPr>
        <w:t>riebwerke</w:t>
      </w:r>
      <w:r w:rsidR="00BB5E3D" w:rsidRPr="0026697D">
        <w:rPr>
          <w:rFonts w:ascii="CorpoS" w:hAnsi="CorpoS" w:cs="Arial"/>
          <w:color w:val="auto"/>
          <w:szCs w:val="24"/>
          <w:lang w:val="de-DE"/>
        </w:rPr>
        <w:t xml:space="preserve"> und auf </w:t>
      </w:r>
      <w:r w:rsidR="00BB5E3D" w:rsidRPr="0026697D">
        <w:rPr>
          <w:rFonts w:ascii="CorpoS" w:eastAsia="Times" w:hAnsi="CorpoS"/>
          <w:color w:val="auto"/>
          <w:lang w:val="de-DE"/>
        </w:rPr>
        <w:t>maßgeschneiderte Instandhaltungsleistungen für zivile Luftfahrtantriebe spezialisiert</w:t>
      </w:r>
      <w:r w:rsidR="00CF1932" w:rsidRPr="0026697D">
        <w:rPr>
          <w:rFonts w:ascii="CorpoS" w:eastAsia="Times" w:hAnsi="CorpoS"/>
          <w:color w:val="auto"/>
          <w:sz w:val="16"/>
          <w:szCs w:val="16"/>
          <w:lang w:val="de-DE"/>
        </w:rPr>
        <w:t>.</w:t>
      </w:r>
      <w:r w:rsidR="00CF1932" w:rsidRPr="0026697D">
        <w:rPr>
          <w:rFonts w:ascii="CorpoS" w:eastAsia="Times" w:hAnsi="CorpoS"/>
          <w:color w:val="auto"/>
          <w:lang w:val="de-DE"/>
        </w:rPr>
        <w:t xml:space="preserve"> </w:t>
      </w:r>
      <w:r w:rsidR="00BB5E3D" w:rsidRPr="0026697D">
        <w:rPr>
          <w:rFonts w:ascii="CorpoS" w:eastAsia="Times" w:hAnsi="CorpoS"/>
          <w:color w:val="auto"/>
          <w:lang w:val="de-DE"/>
        </w:rPr>
        <w:t xml:space="preserve">2017 konnte die </w:t>
      </w:r>
      <w:r w:rsidR="00AC5C1E" w:rsidRPr="0026697D">
        <w:rPr>
          <w:rFonts w:ascii="CorpoS" w:eastAsia="Times" w:hAnsi="CorpoS"/>
          <w:color w:val="auto"/>
          <w:lang w:val="de-DE"/>
        </w:rPr>
        <w:t xml:space="preserve">MTU Maintenance </w:t>
      </w:r>
      <w:r w:rsidR="00555E09" w:rsidRPr="0026697D">
        <w:rPr>
          <w:rFonts w:ascii="CorpoS" w:eastAsia="Times" w:hAnsi="CorpoS"/>
          <w:color w:val="auto"/>
          <w:lang w:val="de-DE"/>
        </w:rPr>
        <w:t>Aufträge</w:t>
      </w:r>
      <w:r w:rsidR="00BB5E3D" w:rsidRPr="0026697D">
        <w:rPr>
          <w:rFonts w:ascii="CorpoS" w:eastAsia="Times" w:hAnsi="CorpoS"/>
          <w:color w:val="auto"/>
          <w:lang w:val="de-DE"/>
        </w:rPr>
        <w:t xml:space="preserve"> im Wert von mehr als 3,</w:t>
      </w:r>
      <w:r w:rsidR="00AC5C1E" w:rsidRPr="0026697D">
        <w:rPr>
          <w:rFonts w:ascii="CorpoS" w:eastAsia="Times" w:hAnsi="CorpoS"/>
          <w:color w:val="auto"/>
          <w:lang w:val="de-DE"/>
        </w:rPr>
        <w:t xml:space="preserve">7 </w:t>
      </w:r>
      <w:r w:rsidR="00BB5E3D" w:rsidRPr="0026697D">
        <w:rPr>
          <w:rFonts w:ascii="CorpoS" w:eastAsia="Times" w:hAnsi="CorpoS"/>
          <w:color w:val="auto"/>
          <w:lang w:val="de-DE"/>
        </w:rPr>
        <w:t xml:space="preserve">Milliarden US-Dollar für sich verbuchen und </w:t>
      </w:r>
      <w:r w:rsidR="00555E09" w:rsidRPr="0026697D">
        <w:rPr>
          <w:rFonts w:ascii="CorpoS" w:eastAsia="Times" w:hAnsi="CorpoS"/>
          <w:color w:val="auto"/>
          <w:lang w:val="de-DE"/>
        </w:rPr>
        <w:t xml:space="preserve">etwa </w:t>
      </w:r>
      <w:r w:rsidR="00AC5C1E" w:rsidRPr="0026697D">
        <w:rPr>
          <w:rFonts w:ascii="CorpoS" w:eastAsia="Times" w:hAnsi="CorpoS"/>
          <w:color w:val="auto"/>
          <w:lang w:val="de-DE"/>
        </w:rPr>
        <w:t xml:space="preserve">270 </w:t>
      </w:r>
      <w:r w:rsidR="00127EEF" w:rsidRPr="0026697D">
        <w:rPr>
          <w:rFonts w:ascii="CorpoS" w:eastAsia="Times" w:hAnsi="CorpoS"/>
          <w:color w:val="auto"/>
          <w:lang w:val="de-DE"/>
        </w:rPr>
        <w:t>Neuverträge</w:t>
      </w:r>
      <w:r w:rsidR="00555E09" w:rsidRPr="0026697D">
        <w:rPr>
          <w:rFonts w:ascii="CorpoS" w:eastAsia="Times" w:hAnsi="CorpoS"/>
          <w:color w:val="auto"/>
          <w:lang w:val="de-DE"/>
        </w:rPr>
        <w:t xml:space="preserve"> abschließen</w:t>
      </w:r>
      <w:r w:rsidR="00AC5C1E" w:rsidRPr="0026697D">
        <w:rPr>
          <w:rFonts w:ascii="CorpoS" w:eastAsia="Times" w:hAnsi="CorpoS"/>
          <w:color w:val="auto"/>
          <w:lang w:val="de-DE"/>
        </w:rPr>
        <w:t xml:space="preserve">. </w:t>
      </w:r>
      <w:r w:rsidR="00555E09" w:rsidRPr="0026697D">
        <w:rPr>
          <w:rFonts w:ascii="CorpoS" w:eastAsia="Times" w:hAnsi="CorpoS"/>
          <w:color w:val="auto"/>
          <w:lang w:val="de-DE"/>
        </w:rPr>
        <w:t xml:space="preserve">Das Unternehmen verfügt über ein globales Servicenetz mit Niederlassungen in </w:t>
      </w:r>
      <w:r w:rsidR="00555E09">
        <w:rPr>
          <w:rFonts w:ascii="CorpoS" w:eastAsia="Times" w:hAnsi="CorpoS"/>
          <w:color w:val="auto"/>
          <w:lang w:val="de-DE"/>
        </w:rPr>
        <w:t>Nordamerika</w:t>
      </w:r>
      <w:r w:rsidR="006532B2" w:rsidRPr="00555E09">
        <w:rPr>
          <w:rFonts w:ascii="CorpoS" w:eastAsia="Times" w:hAnsi="CorpoS"/>
          <w:color w:val="auto"/>
          <w:lang w:val="de-DE"/>
        </w:rPr>
        <w:t>, Asi</w:t>
      </w:r>
      <w:r w:rsidR="00555E09">
        <w:rPr>
          <w:rFonts w:ascii="CorpoS" w:eastAsia="Times" w:hAnsi="CorpoS"/>
          <w:color w:val="auto"/>
          <w:lang w:val="de-DE"/>
        </w:rPr>
        <w:t>en</w:t>
      </w:r>
      <w:r w:rsidR="006532B2" w:rsidRPr="00555E09">
        <w:rPr>
          <w:rFonts w:ascii="CorpoS" w:eastAsia="Times" w:hAnsi="CorpoS"/>
          <w:color w:val="auto"/>
          <w:lang w:val="de-DE"/>
        </w:rPr>
        <w:t xml:space="preserve"> </w:t>
      </w:r>
      <w:r w:rsidR="00555E09">
        <w:rPr>
          <w:rFonts w:ascii="CorpoS" w:eastAsia="Times" w:hAnsi="CorpoS"/>
          <w:color w:val="auto"/>
          <w:lang w:val="de-DE"/>
        </w:rPr>
        <w:t>und Europa</w:t>
      </w:r>
      <w:r w:rsidR="006532B2" w:rsidRPr="00555E09">
        <w:rPr>
          <w:rFonts w:ascii="CorpoS" w:eastAsia="Times" w:hAnsi="CorpoS"/>
          <w:color w:val="auto"/>
          <w:lang w:val="de-DE"/>
        </w:rPr>
        <w:t xml:space="preserve">. </w:t>
      </w:r>
      <w:r w:rsidR="00127EEF">
        <w:rPr>
          <w:rFonts w:ascii="CorpoS" w:eastAsia="Times" w:hAnsi="CorpoS"/>
          <w:color w:val="auto"/>
          <w:lang w:val="de-DE"/>
        </w:rPr>
        <w:t>Mit e</w:t>
      </w:r>
      <w:r w:rsidR="00555E09" w:rsidRPr="00555E09">
        <w:rPr>
          <w:rFonts w:ascii="CorpoS" w:eastAsia="Times" w:hAnsi="CorpoS"/>
          <w:color w:val="auto"/>
          <w:lang w:val="de-DE"/>
        </w:rPr>
        <w:t>twa</w:t>
      </w:r>
      <w:r w:rsidR="006532B2" w:rsidRPr="00555E09">
        <w:rPr>
          <w:rFonts w:ascii="CorpoS" w:eastAsia="Times" w:hAnsi="CorpoS"/>
          <w:color w:val="auto"/>
          <w:lang w:val="de-DE"/>
        </w:rPr>
        <w:t xml:space="preserve"> </w:t>
      </w:r>
      <w:r w:rsidR="00715BE4" w:rsidRPr="00555E09">
        <w:rPr>
          <w:rFonts w:ascii="CorpoS" w:eastAsia="Times" w:hAnsi="CorpoS"/>
          <w:color w:val="auto"/>
          <w:lang w:val="de-DE"/>
        </w:rPr>
        <w:t>4</w:t>
      </w:r>
      <w:r w:rsidR="00555E09" w:rsidRPr="00555E09">
        <w:rPr>
          <w:rFonts w:ascii="CorpoS" w:eastAsia="Times" w:hAnsi="CorpoS"/>
          <w:color w:val="auto"/>
          <w:lang w:val="de-DE"/>
        </w:rPr>
        <w:t>.</w:t>
      </w:r>
      <w:r w:rsidR="00715BE4" w:rsidRPr="00555E09">
        <w:rPr>
          <w:rFonts w:ascii="CorpoS" w:eastAsia="Times" w:hAnsi="CorpoS"/>
          <w:color w:val="auto"/>
          <w:lang w:val="de-DE"/>
        </w:rPr>
        <w:t>5</w:t>
      </w:r>
      <w:r w:rsidR="006532B2" w:rsidRPr="00555E09">
        <w:rPr>
          <w:rFonts w:ascii="CorpoS" w:eastAsia="Times" w:hAnsi="CorpoS"/>
          <w:color w:val="auto"/>
          <w:lang w:val="de-DE"/>
        </w:rPr>
        <w:t xml:space="preserve">00 </w:t>
      </w:r>
      <w:r w:rsidR="00555E09" w:rsidRPr="00555E09">
        <w:rPr>
          <w:rFonts w:ascii="CorpoS" w:eastAsia="Times" w:hAnsi="CorpoS"/>
          <w:color w:val="auto"/>
          <w:lang w:val="de-DE"/>
        </w:rPr>
        <w:t>Mitarbeiter</w:t>
      </w:r>
      <w:r w:rsidR="0017172C">
        <w:rPr>
          <w:rFonts w:ascii="CorpoS" w:eastAsia="Times" w:hAnsi="CorpoS"/>
          <w:color w:val="auto"/>
          <w:lang w:val="de-DE"/>
        </w:rPr>
        <w:t>n</w:t>
      </w:r>
      <w:r w:rsidR="00555E09" w:rsidRPr="00555E09">
        <w:rPr>
          <w:rFonts w:ascii="CorpoS" w:eastAsia="Times" w:hAnsi="CorpoS"/>
          <w:color w:val="auto"/>
          <w:lang w:val="de-DE"/>
        </w:rPr>
        <w:t xml:space="preserve"> </w:t>
      </w:r>
      <w:r w:rsidR="0017172C">
        <w:rPr>
          <w:rFonts w:ascii="CorpoS" w:eastAsia="Times" w:hAnsi="CorpoS"/>
          <w:color w:val="auto"/>
          <w:lang w:val="de-DE"/>
        </w:rPr>
        <w:t>aus</w:t>
      </w:r>
      <w:r w:rsidR="00555E09" w:rsidRPr="00555E09">
        <w:rPr>
          <w:rFonts w:ascii="CorpoS" w:eastAsia="Times" w:hAnsi="CorpoS"/>
          <w:color w:val="auto"/>
          <w:lang w:val="de-DE"/>
        </w:rPr>
        <w:t xml:space="preserve"> mehr als</w:t>
      </w:r>
      <w:r w:rsidR="006532B2" w:rsidRPr="00555E09">
        <w:rPr>
          <w:rFonts w:ascii="CorpoS" w:eastAsia="Times" w:hAnsi="CorpoS"/>
          <w:color w:val="auto"/>
          <w:lang w:val="de-DE"/>
        </w:rPr>
        <w:t xml:space="preserve"> 60 </w:t>
      </w:r>
      <w:r w:rsidR="00127EEF">
        <w:rPr>
          <w:rFonts w:ascii="CorpoS" w:eastAsia="Times" w:hAnsi="CorpoS"/>
          <w:color w:val="auto"/>
          <w:lang w:val="de-DE"/>
        </w:rPr>
        <w:t>verschiedenen Nationen bietet das Unternehmen seinen</w:t>
      </w:r>
      <w:r w:rsidR="00555E09" w:rsidRPr="00555E09">
        <w:rPr>
          <w:rFonts w:ascii="CorpoS" w:eastAsia="Times" w:hAnsi="CorpoS"/>
          <w:color w:val="auto"/>
          <w:lang w:val="de-DE"/>
        </w:rPr>
        <w:t xml:space="preserve"> Kunden </w:t>
      </w:r>
      <w:r w:rsidR="00127EEF">
        <w:rPr>
          <w:rFonts w:ascii="CorpoS" w:eastAsia="Times" w:hAnsi="CorpoS"/>
          <w:color w:val="auto"/>
          <w:lang w:val="de-DE"/>
        </w:rPr>
        <w:t>ein Leistungsspektrum, das</w:t>
      </w:r>
      <w:r w:rsidR="000652F0">
        <w:rPr>
          <w:rFonts w:ascii="CorpoS" w:eastAsia="Times" w:hAnsi="CorpoS"/>
          <w:color w:val="auto"/>
          <w:lang w:val="de-DE"/>
        </w:rPr>
        <w:t xml:space="preserve"> alle </w:t>
      </w:r>
      <w:r w:rsidR="00127EEF">
        <w:rPr>
          <w:rFonts w:ascii="CorpoS" w:eastAsia="Times" w:hAnsi="CorpoS"/>
          <w:color w:val="auto"/>
          <w:lang w:val="de-DE"/>
        </w:rPr>
        <w:t xml:space="preserve">Bereiche </w:t>
      </w:r>
      <w:r w:rsidR="001F1336">
        <w:rPr>
          <w:rFonts w:ascii="CorpoS" w:eastAsia="Times" w:hAnsi="CorpoS"/>
          <w:color w:val="auto"/>
          <w:lang w:val="de-DE"/>
        </w:rPr>
        <w:t>der I</w:t>
      </w:r>
      <w:r w:rsidR="000652F0">
        <w:rPr>
          <w:rFonts w:ascii="CorpoS" w:eastAsia="Times" w:hAnsi="CorpoS"/>
          <w:color w:val="auto"/>
          <w:lang w:val="de-DE"/>
        </w:rPr>
        <w:t>nstandhaltung</w:t>
      </w:r>
      <w:r w:rsidR="00173799">
        <w:rPr>
          <w:rFonts w:ascii="CorpoS" w:eastAsia="Times" w:hAnsi="CorpoS"/>
          <w:color w:val="auto"/>
          <w:lang w:val="de-DE"/>
        </w:rPr>
        <w:t>,</w:t>
      </w:r>
      <w:r w:rsidR="000652F0">
        <w:rPr>
          <w:rFonts w:ascii="CorpoS" w:eastAsia="Times" w:hAnsi="CorpoS"/>
          <w:color w:val="auto"/>
          <w:lang w:val="de-DE"/>
        </w:rPr>
        <w:t xml:space="preserve"> </w:t>
      </w:r>
      <w:r w:rsidR="00127EEF">
        <w:rPr>
          <w:rFonts w:ascii="CorpoS" w:eastAsia="Times" w:hAnsi="CorpoS"/>
          <w:color w:val="auto"/>
          <w:lang w:val="de-DE"/>
        </w:rPr>
        <w:t xml:space="preserve">des </w:t>
      </w:r>
      <w:r w:rsidR="000652F0" w:rsidRPr="00B86E5D">
        <w:rPr>
          <w:rFonts w:ascii="CorpoS" w:eastAsia="Times" w:hAnsi="CorpoS"/>
          <w:color w:val="auto"/>
          <w:lang w:val="de-DE"/>
        </w:rPr>
        <w:t>Asset M</w:t>
      </w:r>
      <w:r w:rsidR="006532B2" w:rsidRPr="00B86E5D">
        <w:rPr>
          <w:rFonts w:ascii="CorpoS" w:eastAsia="Times" w:hAnsi="CorpoS"/>
          <w:color w:val="auto"/>
          <w:lang w:val="de-DE"/>
        </w:rPr>
        <w:t>anagement</w:t>
      </w:r>
      <w:r w:rsidR="00127EEF">
        <w:rPr>
          <w:rFonts w:ascii="CorpoS" w:eastAsia="Times" w:hAnsi="CorpoS"/>
          <w:color w:val="auto"/>
          <w:lang w:val="de-DE"/>
        </w:rPr>
        <w:t>s</w:t>
      </w:r>
      <w:r w:rsidR="006532B2" w:rsidRPr="00B86E5D">
        <w:rPr>
          <w:rFonts w:ascii="CorpoS" w:eastAsia="Times" w:hAnsi="CorpoS"/>
          <w:color w:val="auto"/>
          <w:lang w:val="de-DE"/>
        </w:rPr>
        <w:t xml:space="preserve"> </w:t>
      </w:r>
      <w:r w:rsidR="000652F0" w:rsidRPr="00B86E5D">
        <w:rPr>
          <w:rFonts w:ascii="CorpoS" w:eastAsia="Times" w:hAnsi="CorpoS"/>
          <w:color w:val="auto"/>
          <w:lang w:val="de-DE"/>
        </w:rPr>
        <w:t>u</w:t>
      </w:r>
      <w:r w:rsidR="006532B2" w:rsidRPr="00B86E5D">
        <w:rPr>
          <w:rFonts w:ascii="CorpoS" w:eastAsia="Times" w:hAnsi="CorpoS"/>
          <w:color w:val="auto"/>
          <w:lang w:val="de-DE"/>
        </w:rPr>
        <w:t xml:space="preserve">nd </w:t>
      </w:r>
      <w:r w:rsidR="00127EEF">
        <w:rPr>
          <w:rFonts w:ascii="CorpoS" w:eastAsia="Times" w:hAnsi="CorpoS"/>
          <w:color w:val="auto"/>
          <w:lang w:val="de-DE"/>
        </w:rPr>
        <w:t xml:space="preserve">des </w:t>
      </w:r>
      <w:r w:rsidR="000652F0" w:rsidRPr="00B86E5D">
        <w:rPr>
          <w:rFonts w:ascii="CorpoS" w:eastAsia="Times" w:hAnsi="CorpoS"/>
          <w:color w:val="auto"/>
          <w:lang w:val="de-DE"/>
        </w:rPr>
        <w:lastRenderedPageBreak/>
        <w:t>L</w:t>
      </w:r>
      <w:r w:rsidR="006532B2" w:rsidRPr="00B86E5D">
        <w:rPr>
          <w:rFonts w:ascii="CorpoS" w:eastAsia="Times" w:hAnsi="CorpoS"/>
          <w:color w:val="auto"/>
          <w:lang w:val="de-DE"/>
        </w:rPr>
        <w:t>easing</w:t>
      </w:r>
      <w:r w:rsidR="00127EEF">
        <w:rPr>
          <w:rFonts w:ascii="CorpoS" w:eastAsia="Times" w:hAnsi="CorpoS"/>
          <w:color w:val="auto"/>
          <w:lang w:val="de-DE"/>
        </w:rPr>
        <w:t>s</w:t>
      </w:r>
      <w:r w:rsidR="000652F0" w:rsidRPr="00B86E5D">
        <w:rPr>
          <w:rFonts w:ascii="CorpoS" w:eastAsia="Times" w:hAnsi="CorpoS"/>
          <w:color w:val="auto"/>
          <w:lang w:val="de-DE"/>
        </w:rPr>
        <w:t xml:space="preserve"> </w:t>
      </w:r>
      <w:r w:rsidR="001F1336">
        <w:rPr>
          <w:rFonts w:ascii="CorpoS" w:eastAsia="Times" w:hAnsi="CorpoS"/>
          <w:color w:val="auto"/>
          <w:lang w:val="de-DE"/>
        </w:rPr>
        <w:t xml:space="preserve">von Luftfahrtantrieben </w:t>
      </w:r>
      <w:r w:rsidR="00B86E5D" w:rsidRPr="00B86E5D">
        <w:rPr>
          <w:rFonts w:ascii="CorpoS" w:eastAsia="Times" w:hAnsi="CorpoS"/>
          <w:color w:val="auto"/>
          <w:lang w:val="de-DE"/>
        </w:rPr>
        <w:t>abdeckt</w:t>
      </w:r>
      <w:r w:rsidR="006532B2" w:rsidRPr="00B86E5D">
        <w:rPr>
          <w:rFonts w:ascii="CorpoS" w:eastAsia="Times" w:hAnsi="CorpoS"/>
          <w:color w:val="auto"/>
          <w:lang w:val="de-DE"/>
        </w:rPr>
        <w:t xml:space="preserve">. </w:t>
      </w:r>
      <w:r w:rsidR="00B86E5D" w:rsidRPr="00B86E5D">
        <w:rPr>
          <w:rFonts w:ascii="CorpoS" w:eastAsia="Times" w:hAnsi="CorpoS"/>
          <w:color w:val="auto"/>
          <w:lang w:val="de-DE"/>
        </w:rPr>
        <w:t xml:space="preserve">Die MTU Maintenance hat über 30 Triebwerke im Portfolio und in </w:t>
      </w:r>
      <w:r w:rsidR="0097614F">
        <w:rPr>
          <w:rFonts w:ascii="CorpoS" w:eastAsia="Times" w:hAnsi="CorpoS"/>
          <w:color w:val="auto"/>
          <w:lang w:val="de-DE"/>
        </w:rPr>
        <w:t>knapp</w:t>
      </w:r>
      <w:r w:rsidR="00B86E5D" w:rsidRPr="00B86E5D">
        <w:rPr>
          <w:rFonts w:ascii="CorpoS" w:eastAsia="Times" w:hAnsi="CorpoS"/>
          <w:color w:val="auto"/>
          <w:lang w:val="de-DE"/>
        </w:rPr>
        <w:t xml:space="preserve"> 40 Jahren ihres Bestehens insgesamt über 19.000 Triebwerke instand gehalten.</w:t>
      </w:r>
    </w:p>
    <w:p w14:paraId="41C8F396" w14:textId="77777777" w:rsidR="00695FA0" w:rsidRPr="00B86E5D" w:rsidRDefault="00695FA0" w:rsidP="009C74C0">
      <w:pPr>
        <w:tabs>
          <w:tab w:val="left" w:pos="9072"/>
        </w:tabs>
        <w:ind w:right="284"/>
        <w:jc w:val="both"/>
        <w:rPr>
          <w:rFonts w:ascii="CorpoS" w:hAnsi="CorpoS" w:cs="Arial"/>
          <w:iCs/>
          <w:szCs w:val="24"/>
          <w:lang w:val="de-DE"/>
        </w:rPr>
      </w:pPr>
    </w:p>
    <w:p w14:paraId="72A3D3EC" w14:textId="77777777" w:rsidR="00695FA0" w:rsidRPr="00B86E5D" w:rsidRDefault="00695FA0" w:rsidP="009C74C0">
      <w:pPr>
        <w:tabs>
          <w:tab w:val="left" w:pos="9072"/>
        </w:tabs>
        <w:ind w:right="284"/>
        <w:jc w:val="both"/>
        <w:rPr>
          <w:rFonts w:ascii="CorpoS" w:hAnsi="CorpoS"/>
          <w:sz w:val="20"/>
          <w:lang w:val="de-DE"/>
        </w:rPr>
      </w:pPr>
    </w:p>
    <w:p w14:paraId="0D0B940D" w14:textId="77777777" w:rsidR="009C74C0" w:rsidRPr="00B86E5D" w:rsidRDefault="009C74C0" w:rsidP="009C74C0">
      <w:pPr>
        <w:ind w:right="424"/>
        <w:jc w:val="both"/>
        <w:rPr>
          <w:rFonts w:ascii="CorpoS" w:hAnsi="CorpoS" w:cs="Arial"/>
          <w:sz w:val="20"/>
          <w:lang w:val="de-DE"/>
        </w:rPr>
      </w:pPr>
    </w:p>
    <w:p w14:paraId="5E0B8694" w14:textId="77777777" w:rsidR="00A84420" w:rsidRPr="00610434" w:rsidRDefault="00A84420" w:rsidP="00A84420">
      <w:pPr>
        <w:ind w:right="-851"/>
        <w:jc w:val="both"/>
        <w:rPr>
          <w:rFonts w:ascii="CorpoS" w:hAnsi="CorpoS"/>
          <w:b/>
          <w:sz w:val="20"/>
          <w:u w:val="single"/>
          <w:lang w:val="de-DE"/>
        </w:rPr>
      </w:pPr>
      <w:r w:rsidRPr="00610434">
        <w:rPr>
          <w:rFonts w:ascii="CorpoS" w:hAnsi="CorpoS"/>
          <w:b/>
          <w:sz w:val="20"/>
          <w:u w:val="single"/>
          <w:lang w:val="de-DE"/>
        </w:rPr>
        <w:t>Über die MTU Aero Engines</w:t>
      </w:r>
    </w:p>
    <w:p w14:paraId="6DB2CAD6" w14:textId="77777777" w:rsidR="00A84420" w:rsidRPr="00610434" w:rsidRDefault="00A84420" w:rsidP="0026697D">
      <w:pPr>
        <w:ind w:right="-993"/>
        <w:jc w:val="both"/>
        <w:rPr>
          <w:rFonts w:ascii="CorpoS" w:hAnsi="CorpoS"/>
          <w:sz w:val="20"/>
          <w:lang w:val="de-DE"/>
        </w:rPr>
      </w:pPr>
      <w:r w:rsidRPr="00610434">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w:t>
      </w:r>
      <w:r w:rsidR="00EA077F">
        <w:rPr>
          <w:rFonts w:ascii="CorpoS" w:hAnsi="CorpoS"/>
          <w:sz w:val="20"/>
          <w:lang w:val="de-DE"/>
        </w:rPr>
        <w:t>7</w:t>
      </w:r>
      <w:r w:rsidRPr="00610434">
        <w:rPr>
          <w:rFonts w:ascii="CorpoS" w:hAnsi="CorpoS"/>
          <w:sz w:val="20"/>
          <w:lang w:val="de-DE"/>
        </w:rPr>
        <w:t xml:space="preserve"> haben </w:t>
      </w:r>
      <w:r w:rsidR="0017172C">
        <w:rPr>
          <w:rFonts w:ascii="CorpoS" w:hAnsi="CorpoS"/>
          <w:sz w:val="20"/>
          <w:lang w:val="de-DE"/>
        </w:rPr>
        <w:t>mehr als</w:t>
      </w:r>
      <w:r w:rsidRPr="00610434">
        <w:rPr>
          <w:rFonts w:ascii="CorpoS" w:hAnsi="CorpoS"/>
          <w:sz w:val="20"/>
          <w:lang w:val="de-DE"/>
        </w:rPr>
        <w:t xml:space="preserve"> </w:t>
      </w:r>
      <w:r w:rsidR="00EA077F">
        <w:rPr>
          <w:rFonts w:ascii="CorpoS" w:hAnsi="CorpoS"/>
          <w:sz w:val="20"/>
          <w:lang w:val="de-DE"/>
        </w:rPr>
        <w:t>10</w:t>
      </w:r>
      <w:r w:rsidRPr="00610434">
        <w:rPr>
          <w:rFonts w:ascii="CorpoS" w:hAnsi="CorpoS"/>
          <w:sz w:val="20"/>
          <w:lang w:val="de-DE"/>
        </w:rPr>
        <w:t xml:space="preserve">.000 Mitarbeiter einen Umsatz in Höhe von </w:t>
      </w:r>
      <w:r w:rsidR="0017172C">
        <w:rPr>
          <w:rFonts w:ascii="CorpoS" w:hAnsi="CorpoS"/>
          <w:sz w:val="20"/>
          <w:lang w:val="de-DE"/>
        </w:rPr>
        <w:t>über</w:t>
      </w:r>
      <w:r w:rsidRPr="00610434">
        <w:rPr>
          <w:rFonts w:ascii="CorpoS" w:hAnsi="CorpoS"/>
          <w:sz w:val="20"/>
          <w:lang w:val="de-DE"/>
        </w:rPr>
        <w:t xml:space="preserve"> </w:t>
      </w:r>
      <w:r w:rsidR="00EA077F">
        <w:rPr>
          <w:rFonts w:ascii="CorpoS" w:hAnsi="CorpoS"/>
          <w:sz w:val="20"/>
          <w:lang w:val="de-DE"/>
        </w:rPr>
        <w:t>fünf</w:t>
      </w:r>
      <w:r w:rsidRPr="00610434">
        <w:rPr>
          <w:rFonts w:ascii="CorpoS" w:hAnsi="CorpoS"/>
          <w:sz w:val="20"/>
          <w:lang w:val="de-DE"/>
        </w:rPr>
        <w:t xml:space="preserve"> Milliarden Euro </w:t>
      </w:r>
      <w:r w:rsidRPr="0097614F">
        <w:rPr>
          <w:rFonts w:ascii="CorpoS" w:hAnsi="CorpoS"/>
          <w:sz w:val="20"/>
          <w:lang w:val="de-DE"/>
        </w:rPr>
        <w:t>erwirtschaftet</w:t>
      </w:r>
      <w:r w:rsidR="00610434" w:rsidRPr="0026697D">
        <w:rPr>
          <w:rFonts w:ascii="CorpoS" w:hAnsi="CorpoS"/>
          <w:sz w:val="20"/>
          <w:lang w:val="de-DE"/>
        </w:rPr>
        <w:t>, zu dem das Instandhaltungsgeschäft einen Anteil von 2,3 Milliarden Euro bei</w:t>
      </w:r>
      <w:r w:rsidR="00EA077F" w:rsidRPr="0026697D">
        <w:rPr>
          <w:rFonts w:ascii="CorpoS" w:hAnsi="CorpoS"/>
          <w:sz w:val="20"/>
          <w:lang w:val="de-DE"/>
        </w:rPr>
        <w:t>getragen hat</w:t>
      </w:r>
      <w:r w:rsidRPr="0026697D">
        <w:rPr>
          <w:rFonts w:ascii="CorpoS" w:hAnsi="CorpoS"/>
          <w:sz w:val="20"/>
          <w:lang w:val="de-DE"/>
        </w:rPr>
        <w:t>.</w:t>
      </w:r>
    </w:p>
    <w:p w14:paraId="0E27B00A" w14:textId="77777777" w:rsidR="007C3E22" w:rsidRPr="00610434" w:rsidRDefault="007C3E22" w:rsidP="009C74C0">
      <w:pPr>
        <w:ind w:right="-851"/>
        <w:jc w:val="both"/>
        <w:rPr>
          <w:rFonts w:ascii="CorpoS" w:hAnsi="CorpoS"/>
          <w:sz w:val="20"/>
          <w:lang w:val="de-DE"/>
        </w:rPr>
      </w:pPr>
    </w:p>
    <w:p w14:paraId="60061E4C" w14:textId="77777777" w:rsidR="009C74C0" w:rsidRPr="00610434" w:rsidRDefault="009C74C0" w:rsidP="009C74C0">
      <w:pPr>
        <w:jc w:val="both"/>
        <w:rPr>
          <w:rFonts w:ascii="CorpoS" w:hAnsi="CorpoS"/>
          <w:sz w:val="20"/>
          <w:lang w:val="de-DE"/>
        </w:rPr>
      </w:pPr>
    </w:p>
    <w:p w14:paraId="44EAFD9C" w14:textId="77777777" w:rsidR="009C74C0" w:rsidRPr="00610434" w:rsidRDefault="009C74C0" w:rsidP="009C74C0">
      <w:pPr>
        <w:jc w:val="both"/>
        <w:rPr>
          <w:rFonts w:ascii="CorpoS" w:hAnsi="CorpoS"/>
          <w:sz w:val="20"/>
          <w:lang w:val="de-DE"/>
        </w:rPr>
      </w:pPr>
    </w:p>
    <w:p w14:paraId="4B94D5A5" w14:textId="77777777" w:rsidR="009C74C0" w:rsidRPr="00610434" w:rsidRDefault="009C74C0" w:rsidP="009C74C0">
      <w:pPr>
        <w:jc w:val="both"/>
        <w:rPr>
          <w:rFonts w:ascii="CorpoS" w:hAnsi="CorpoS"/>
          <w:sz w:val="20"/>
          <w:lang w:val="de-DE"/>
        </w:rPr>
      </w:pPr>
    </w:p>
    <w:p w14:paraId="3DEEC669" w14:textId="77777777" w:rsidR="009C74C0" w:rsidRPr="00610434" w:rsidRDefault="009C74C0" w:rsidP="009C74C0">
      <w:pPr>
        <w:jc w:val="both"/>
        <w:rPr>
          <w:rFonts w:ascii="CorpoS" w:hAnsi="CorpoS"/>
          <w:sz w:val="20"/>
          <w:lang w:val="de-DE"/>
        </w:rPr>
      </w:pPr>
    </w:p>
    <w:p w14:paraId="3656B9AB" w14:textId="77777777" w:rsidR="009C74C0" w:rsidRPr="00610434" w:rsidRDefault="009C74C0" w:rsidP="009C74C0">
      <w:pPr>
        <w:jc w:val="both"/>
        <w:rPr>
          <w:rFonts w:ascii="CorpoS" w:hAnsi="CorpoS"/>
          <w:sz w:val="20"/>
          <w:lang w:val="de-DE"/>
        </w:rPr>
      </w:pPr>
    </w:p>
    <w:p w14:paraId="12CD499F" w14:textId="77777777" w:rsidR="009C74C0" w:rsidRPr="000652F0" w:rsidRDefault="00A84420" w:rsidP="009C74C0">
      <w:pPr>
        <w:ind w:right="-567"/>
        <w:rPr>
          <w:rFonts w:ascii="CorpoS" w:hAnsi="CorpoS"/>
          <w:sz w:val="20"/>
          <w:u w:val="single"/>
          <w:lang w:val="de-DE"/>
        </w:rPr>
      </w:pPr>
      <w:r w:rsidRPr="000652F0">
        <w:rPr>
          <w:rFonts w:ascii="CorpoS" w:hAnsi="CorpoS"/>
          <w:sz w:val="20"/>
          <w:u w:val="single"/>
          <w:lang w:val="de-DE"/>
        </w:rPr>
        <w:t>Ihre Ansprechpartner</w:t>
      </w:r>
      <w:r w:rsidR="009C74C0" w:rsidRPr="000652F0">
        <w:rPr>
          <w:rFonts w:ascii="CorpoS" w:hAnsi="CorpoS"/>
          <w:sz w:val="20"/>
          <w:u w:val="single"/>
          <w:lang w:val="de-DE"/>
        </w:rPr>
        <w:t>:</w:t>
      </w:r>
    </w:p>
    <w:p w14:paraId="1AA2B415" w14:textId="77777777" w:rsidR="009C74C0" w:rsidRPr="000652F0" w:rsidRDefault="009C74C0" w:rsidP="009C74C0">
      <w:pPr>
        <w:ind w:right="-567"/>
        <w:rPr>
          <w:rFonts w:ascii="CorpoS" w:hAnsi="CorpoS"/>
          <w:sz w:val="20"/>
          <w:lang w:val="de-DE"/>
        </w:rPr>
      </w:pPr>
      <w:r w:rsidRPr="000652F0">
        <w:rPr>
          <w:rFonts w:ascii="CorpoS" w:hAnsi="CorpoS"/>
          <w:sz w:val="20"/>
          <w:lang w:val="de-DE"/>
        </w:rPr>
        <w:t>Melanie Wolf</w:t>
      </w:r>
      <w:r w:rsidRPr="000652F0">
        <w:rPr>
          <w:rFonts w:ascii="CorpoS" w:hAnsi="CorpoS"/>
          <w:sz w:val="20"/>
          <w:lang w:val="de-DE"/>
        </w:rPr>
        <w:tab/>
      </w:r>
      <w:r w:rsidRPr="000652F0">
        <w:rPr>
          <w:rFonts w:ascii="CorpoS" w:hAnsi="CorpoS"/>
          <w:sz w:val="20"/>
          <w:lang w:val="de-DE"/>
        </w:rPr>
        <w:tab/>
      </w:r>
      <w:r w:rsidRPr="000652F0">
        <w:rPr>
          <w:rFonts w:ascii="CorpoS" w:hAnsi="CorpoS"/>
          <w:sz w:val="20"/>
          <w:lang w:val="de-DE"/>
        </w:rPr>
        <w:tab/>
      </w:r>
      <w:r w:rsidRPr="000652F0">
        <w:rPr>
          <w:rFonts w:ascii="CorpoS" w:hAnsi="CorpoS"/>
          <w:sz w:val="20"/>
          <w:lang w:val="de-DE"/>
        </w:rPr>
        <w:tab/>
      </w:r>
      <w:r w:rsidRPr="000652F0">
        <w:rPr>
          <w:rFonts w:ascii="CorpoS" w:hAnsi="CorpoS"/>
          <w:sz w:val="20"/>
          <w:lang w:val="de-DE"/>
        </w:rPr>
        <w:tab/>
      </w:r>
      <w:r w:rsidRPr="000652F0">
        <w:rPr>
          <w:rFonts w:ascii="CorpoS" w:hAnsi="CorpoS"/>
          <w:sz w:val="20"/>
          <w:lang w:val="de-DE"/>
        </w:rPr>
        <w:tab/>
      </w:r>
      <w:r w:rsidRPr="000652F0">
        <w:rPr>
          <w:rFonts w:ascii="CorpoS" w:hAnsi="CorpoS"/>
          <w:sz w:val="20"/>
          <w:lang w:val="de-DE"/>
        </w:rPr>
        <w:tab/>
      </w:r>
      <w:r w:rsidRPr="000652F0">
        <w:rPr>
          <w:rFonts w:ascii="CorpoS" w:hAnsi="CorpoS" w:cs="Arial"/>
          <w:bCs/>
          <w:noProof/>
          <w:color w:val="000000"/>
          <w:sz w:val="20"/>
          <w:lang w:val="de-DE"/>
        </w:rPr>
        <w:t>Victoria Nicholls</w:t>
      </w:r>
    </w:p>
    <w:p w14:paraId="61E8722E" w14:textId="51133A2B" w:rsidR="009C74C0" w:rsidRPr="00A84420" w:rsidRDefault="00816E02" w:rsidP="009C74C0">
      <w:pPr>
        <w:ind w:right="-567"/>
        <w:rPr>
          <w:rFonts w:ascii="CorpoS" w:hAnsi="CorpoS"/>
          <w:sz w:val="20"/>
          <w:lang w:val="de-DE"/>
        </w:rPr>
      </w:pPr>
      <w:r>
        <w:rPr>
          <w:rFonts w:ascii="CorpoS" w:hAnsi="CorpoS"/>
          <w:sz w:val="20"/>
          <w:lang w:val="de-DE"/>
        </w:rPr>
        <w:t>Senior Manager</w:t>
      </w:r>
      <w:r w:rsidR="00A84420" w:rsidRPr="00A84420">
        <w:rPr>
          <w:rFonts w:ascii="CorpoS" w:hAnsi="CorpoS"/>
          <w:sz w:val="20"/>
          <w:lang w:val="de-DE"/>
        </w:rPr>
        <w:t xml:space="preserve"> Presse und PR</w:t>
      </w:r>
      <w:r>
        <w:rPr>
          <w:rFonts w:ascii="CorpoS" w:hAnsi="CorpoS"/>
          <w:sz w:val="20"/>
          <w:lang w:val="de-DE"/>
        </w:rPr>
        <w:tab/>
      </w:r>
      <w:r>
        <w:rPr>
          <w:rFonts w:ascii="CorpoS" w:hAnsi="CorpoS"/>
          <w:sz w:val="20"/>
          <w:lang w:val="de-DE"/>
        </w:rPr>
        <w:tab/>
      </w:r>
      <w:r w:rsidR="009C74C0" w:rsidRPr="00A84420">
        <w:rPr>
          <w:rFonts w:ascii="CorpoS" w:hAnsi="CorpoS"/>
          <w:sz w:val="20"/>
          <w:lang w:val="de-DE"/>
        </w:rPr>
        <w:tab/>
      </w:r>
      <w:r w:rsidR="009C74C0" w:rsidRPr="00A84420">
        <w:rPr>
          <w:rFonts w:ascii="CorpoS" w:hAnsi="CorpoS"/>
          <w:sz w:val="20"/>
          <w:lang w:val="de-DE"/>
        </w:rPr>
        <w:tab/>
      </w:r>
      <w:r w:rsidR="00A84420">
        <w:rPr>
          <w:rFonts w:ascii="CorpoS" w:hAnsi="CorpoS"/>
          <w:sz w:val="20"/>
          <w:lang w:val="de-DE"/>
        </w:rPr>
        <w:tab/>
      </w:r>
      <w:r w:rsidR="00A84420">
        <w:rPr>
          <w:rFonts w:ascii="CorpoS" w:hAnsi="CorpoS" w:cs="Arial"/>
          <w:noProof/>
          <w:color w:val="000000"/>
          <w:sz w:val="20"/>
          <w:lang w:val="de-DE"/>
        </w:rPr>
        <w:t>PR u</w:t>
      </w:r>
      <w:r w:rsidR="009C74C0" w:rsidRPr="00A84420">
        <w:rPr>
          <w:rFonts w:ascii="CorpoS" w:hAnsi="CorpoS" w:cs="Arial"/>
          <w:noProof/>
          <w:color w:val="000000"/>
          <w:sz w:val="20"/>
          <w:lang w:val="de-DE"/>
        </w:rPr>
        <w:t>nd Marketing Manager MRO</w:t>
      </w:r>
    </w:p>
    <w:p w14:paraId="31E0CE88" w14:textId="77777777" w:rsidR="009C74C0" w:rsidRPr="000652F0" w:rsidRDefault="009C74C0" w:rsidP="009C74C0">
      <w:pPr>
        <w:ind w:right="-567"/>
        <w:rPr>
          <w:rFonts w:ascii="CorpoS" w:hAnsi="CorpoS"/>
          <w:sz w:val="20"/>
          <w:lang w:val="de-DE"/>
        </w:rPr>
      </w:pPr>
      <w:r w:rsidRPr="000652F0">
        <w:rPr>
          <w:rFonts w:ascii="CorpoS" w:hAnsi="CorpoS"/>
          <w:sz w:val="20"/>
          <w:lang w:val="de-DE"/>
        </w:rPr>
        <w:t>Tel.: +49 (0)89 14 89-26 98</w:t>
      </w:r>
      <w:r w:rsidRPr="000652F0">
        <w:rPr>
          <w:rFonts w:ascii="CorpoS" w:hAnsi="CorpoS"/>
          <w:sz w:val="20"/>
          <w:lang w:val="de-DE"/>
        </w:rPr>
        <w:tab/>
      </w:r>
      <w:r w:rsidRPr="000652F0">
        <w:rPr>
          <w:rFonts w:ascii="CorpoS" w:hAnsi="CorpoS"/>
          <w:sz w:val="20"/>
          <w:lang w:val="de-DE"/>
        </w:rPr>
        <w:tab/>
      </w:r>
      <w:r w:rsidRPr="000652F0">
        <w:rPr>
          <w:rFonts w:ascii="CorpoS" w:hAnsi="CorpoS"/>
          <w:sz w:val="20"/>
          <w:lang w:val="de-DE"/>
        </w:rPr>
        <w:tab/>
      </w:r>
      <w:r w:rsidRPr="000652F0">
        <w:rPr>
          <w:rFonts w:ascii="CorpoS" w:hAnsi="CorpoS"/>
          <w:sz w:val="20"/>
          <w:lang w:val="de-DE"/>
        </w:rPr>
        <w:tab/>
      </w:r>
      <w:r w:rsidRPr="000652F0">
        <w:rPr>
          <w:rFonts w:ascii="CorpoS" w:hAnsi="CorpoS"/>
          <w:sz w:val="20"/>
          <w:lang w:val="de-DE"/>
        </w:rPr>
        <w:tab/>
      </w:r>
      <w:r w:rsidRPr="000652F0">
        <w:rPr>
          <w:rFonts w:ascii="CorpoS" w:hAnsi="CorpoS" w:cs="Arial"/>
          <w:noProof/>
          <w:color w:val="000000"/>
          <w:sz w:val="20"/>
          <w:lang w:val="de-DE"/>
        </w:rPr>
        <w:t>Tel.: +49 (0)511 78 06-22 46</w:t>
      </w:r>
    </w:p>
    <w:p w14:paraId="3F03E90F" w14:textId="77777777" w:rsidR="009C74C0" w:rsidRPr="00A84420" w:rsidRDefault="009C74C0" w:rsidP="009C74C0">
      <w:pPr>
        <w:ind w:right="-567"/>
        <w:rPr>
          <w:rFonts w:ascii="CorpoS" w:hAnsi="CorpoS" w:cs="Arial"/>
          <w:noProof/>
          <w:color w:val="000000"/>
          <w:sz w:val="20"/>
          <w:lang w:val="de-DE"/>
        </w:rPr>
      </w:pPr>
      <w:r w:rsidRPr="00A84420">
        <w:rPr>
          <w:rFonts w:ascii="CorpoS" w:hAnsi="CorpoS"/>
          <w:sz w:val="20"/>
          <w:lang w:val="de-DE"/>
        </w:rPr>
        <w:t>Mobil: +49 (0) 170-799 6377</w:t>
      </w:r>
      <w:r w:rsidRPr="00A84420">
        <w:rPr>
          <w:rFonts w:ascii="CorpoS" w:hAnsi="CorpoS"/>
          <w:sz w:val="20"/>
          <w:lang w:val="de-DE"/>
        </w:rPr>
        <w:tab/>
      </w:r>
      <w:r w:rsidRPr="00A84420">
        <w:rPr>
          <w:rFonts w:ascii="CorpoS" w:hAnsi="CorpoS"/>
          <w:sz w:val="20"/>
          <w:lang w:val="de-DE"/>
        </w:rPr>
        <w:tab/>
      </w:r>
      <w:r w:rsidRPr="00A84420">
        <w:rPr>
          <w:rFonts w:ascii="CorpoS" w:hAnsi="CorpoS"/>
          <w:sz w:val="20"/>
          <w:lang w:val="de-DE"/>
        </w:rPr>
        <w:tab/>
      </w:r>
      <w:r w:rsidRPr="00A84420">
        <w:rPr>
          <w:rFonts w:ascii="CorpoS" w:hAnsi="CorpoS"/>
          <w:sz w:val="20"/>
          <w:lang w:val="de-DE"/>
        </w:rPr>
        <w:tab/>
      </w:r>
      <w:r w:rsidRPr="00A84420">
        <w:rPr>
          <w:rFonts w:ascii="CorpoS" w:hAnsi="CorpoS"/>
          <w:sz w:val="20"/>
          <w:lang w:val="de-DE"/>
        </w:rPr>
        <w:tab/>
      </w:r>
      <w:r w:rsidRPr="00A84420">
        <w:rPr>
          <w:rFonts w:ascii="CorpoS" w:hAnsi="CorpoS" w:cs="Arial"/>
          <w:noProof/>
          <w:color w:val="000000"/>
          <w:sz w:val="20"/>
          <w:lang w:val="de-DE"/>
        </w:rPr>
        <w:t>Mobil: +49 (0)171-375 5447</w:t>
      </w:r>
    </w:p>
    <w:p w14:paraId="3F0B646B" w14:textId="77777777" w:rsidR="009C74C0" w:rsidRPr="00A84420" w:rsidRDefault="009C74C0" w:rsidP="009C74C0">
      <w:pPr>
        <w:ind w:right="-567"/>
        <w:rPr>
          <w:rFonts w:ascii="CorpoS" w:hAnsi="CorpoS"/>
          <w:sz w:val="20"/>
          <w:lang w:val="de-DE"/>
        </w:rPr>
      </w:pPr>
      <w:r w:rsidRPr="00A84420">
        <w:rPr>
          <w:rFonts w:ascii="CorpoS" w:hAnsi="CorpoS"/>
          <w:sz w:val="20"/>
          <w:lang w:val="de-DE"/>
        </w:rPr>
        <w:t>E</w:t>
      </w:r>
      <w:r w:rsidR="00A84420" w:rsidRPr="00A84420">
        <w:rPr>
          <w:rFonts w:ascii="CorpoS" w:hAnsi="CorpoS"/>
          <w:sz w:val="20"/>
          <w:lang w:val="de-DE"/>
        </w:rPr>
        <w:t>-M</w:t>
      </w:r>
      <w:r w:rsidRPr="00A84420">
        <w:rPr>
          <w:rFonts w:ascii="CorpoS" w:hAnsi="CorpoS"/>
          <w:sz w:val="20"/>
          <w:lang w:val="de-DE"/>
        </w:rPr>
        <w:t xml:space="preserve">ail: </w:t>
      </w:r>
      <w:hyperlink r:id="rId13" w:history="1">
        <w:r w:rsidRPr="00A84420">
          <w:rPr>
            <w:rStyle w:val="Hyperlink"/>
            <w:rFonts w:ascii="CorpoS" w:hAnsi="CorpoS"/>
            <w:sz w:val="20"/>
            <w:lang w:val="de-DE"/>
          </w:rPr>
          <w:t>Melanie.Wolf@mtu.de</w:t>
        </w:r>
      </w:hyperlink>
      <w:r w:rsidRPr="00A84420">
        <w:rPr>
          <w:rFonts w:ascii="CorpoS" w:hAnsi="CorpoS"/>
          <w:sz w:val="20"/>
          <w:lang w:val="de-DE"/>
        </w:rPr>
        <w:tab/>
      </w:r>
      <w:r w:rsidRPr="00A84420">
        <w:rPr>
          <w:rFonts w:ascii="CorpoS" w:hAnsi="CorpoS"/>
          <w:sz w:val="20"/>
          <w:lang w:val="de-DE"/>
        </w:rPr>
        <w:tab/>
      </w:r>
      <w:r w:rsidRPr="00A84420">
        <w:rPr>
          <w:rFonts w:ascii="CorpoS" w:hAnsi="CorpoS"/>
          <w:sz w:val="20"/>
          <w:lang w:val="de-DE"/>
        </w:rPr>
        <w:tab/>
      </w:r>
      <w:r w:rsidRPr="00A84420">
        <w:rPr>
          <w:rFonts w:ascii="CorpoS" w:hAnsi="CorpoS"/>
          <w:sz w:val="20"/>
          <w:lang w:val="de-DE"/>
        </w:rPr>
        <w:tab/>
      </w:r>
      <w:r w:rsidRPr="00A84420">
        <w:rPr>
          <w:rFonts w:ascii="CorpoS" w:hAnsi="CorpoS"/>
          <w:sz w:val="20"/>
          <w:lang w:val="de-DE"/>
        </w:rPr>
        <w:tab/>
      </w:r>
      <w:r w:rsidRPr="00A84420">
        <w:rPr>
          <w:rFonts w:ascii="CorpoS" w:hAnsi="CorpoS" w:cs="Arial"/>
          <w:noProof/>
          <w:color w:val="000000"/>
          <w:sz w:val="20"/>
          <w:lang w:val="de-DE"/>
        </w:rPr>
        <w:t>E</w:t>
      </w:r>
      <w:r w:rsidR="00A84420" w:rsidRPr="00A84420">
        <w:rPr>
          <w:rFonts w:ascii="CorpoS" w:hAnsi="CorpoS" w:cs="Arial"/>
          <w:noProof/>
          <w:color w:val="000000"/>
          <w:sz w:val="20"/>
          <w:lang w:val="de-DE"/>
        </w:rPr>
        <w:t>-M</w:t>
      </w:r>
      <w:r w:rsidRPr="00A84420">
        <w:rPr>
          <w:rFonts w:ascii="CorpoS" w:hAnsi="CorpoS" w:cs="Arial"/>
          <w:noProof/>
          <w:color w:val="000000"/>
          <w:sz w:val="20"/>
          <w:lang w:val="de-DE"/>
        </w:rPr>
        <w:t xml:space="preserve">ail: </w:t>
      </w:r>
      <w:r w:rsidRPr="00A84420">
        <w:rPr>
          <w:rFonts w:ascii="CorpoS" w:hAnsi="CorpoS" w:cs="Arial"/>
          <w:noProof/>
          <w:color w:val="0000FF"/>
          <w:sz w:val="20"/>
          <w:u w:val="single"/>
          <w:lang w:val="de-DE"/>
        </w:rPr>
        <w:t>victoria.nicholls@mtu.de</w:t>
      </w:r>
    </w:p>
    <w:p w14:paraId="45FB0818" w14:textId="77777777" w:rsidR="009C74C0" w:rsidRPr="00A84420" w:rsidRDefault="009C74C0" w:rsidP="009C74C0">
      <w:pPr>
        <w:ind w:right="-567"/>
        <w:rPr>
          <w:rFonts w:ascii="CorpoS" w:hAnsi="CorpoS"/>
          <w:sz w:val="20"/>
          <w:lang w:val="de-DE"/>
        </w:rPr>
      </w:pPr>
    </w:p>
    <w:p w14:paraId="3E263405" w14:textId="77777777" w:rsidR="009C74C0" w:rsidRPr="00A84420" w:rsidRDefault="00A84420" w:rsidP="009C74C0">
      <w:pPr>
        <w:ind w:right="-567"/>
        <w:jc w:val="both"/>
        <w:rPr>
          <w:rFonts w:ascii="CorpoS" w:hAnsi="CorpoS"/>
          <w:i/>
          <w:sz w:val="20"/>
          <w:lang w:val="de-DE"/>
        </w:rPr>
      </w:pPr>
      <w:r w:rsidRPr="00A84420">
        <w:rPr>
          <w:rFonts w:ascii="CorpoS" w:hAnsi="CorpoS"/>
          <w:i/>
          <w:sz w:val="20"/>
          <w:lang w:val="de-DE"/>
        </w:rPr>
        <w:t>Alle Presse</w:t>
      </w:r>
      <w:r>
        <w:rPr>
          <w:rFonts w:ascii="CorpoS" w:hAnsi="CorpoS"/>
          <w:i/>
          <w:sz w:val="20"/>
          <w:lang w:val="de-DE"/>
        </w:rPr>
        <w:t>-I</w:t>
      </w:r>
      <w:r w:rsidRPr="00A84420">
        <w:rPr>
          <w:rFonts w:ascii="CorpoS" w:hAnsi="CorpoS"/>
          <w:i/>
          <w:sz w:val="20"/>
          <w:lang w:val="de-DE"/>
        </w:rPr>
        <w:t xml:space="preserve">nfos und </w:t>
      </w:r>
      <w:r>
        <w:rPr>
          <w:rFonts w:ascii="CorpoS" w:hAnsi="CorpoS"/>
          <w:i/>
          <w:sz w:val="20"/>
          <w:lang w:val="de-DE"/>
        </w:rPr>
        <w:t>Bilder</w:t>
      </w:r>
      <w:r w:rsidRPr="00A84420">
        <w:rPr>
          <w:rFonts w:ascii="CorpoS" w:hAnsi="CorpoS"/>
          <w:i/>
          <w:sz w:val="20"/>
          <w:lang w:val="de-DE"/>
        </w:rPr>
        <w:t xml:space="preserve"> unter</w:t>
      </w:r>
      <w:r w:rsidR="009C74C0" w:rsidRPr="00A84420">
        <w:rPr>
          <w:rFonts w:ascii="CorpoS" w:hAnsi="CorpoS"/>
          <w:i/>
          <w:sz w:val="20"/>
          <w:lang w:val="de-DE"/>
        </w:rPr>
        <w:t xml:space="preserve"> </w:t>
      </w:r>
      <w:hyperlink r:id="rId14" w:history="1">
        <w:r w:rsidR="009C74C0" w:rsidRPr="00A84420">
          <w:rPr>
            <w:rStyle w:val="Hyperlink"/>
            <w:rFonts w:ascii="CorpoS" w:hAnsi="CorpoS"/>
            <w:i/>
            <w:sz w:val="20"/>
            <w:lang w:val="de-DE"/>
          </w:rPr>
          <w:t>http://www.mtu.de</w:t>
        </w:r>
      </w:hyperlink>
    </w:p>
    <w:p w14:paraId="049F31CB" w14:textId="77777777" w:rsidR="00312FF6" w:rsidRPr="00A84420" w:rsidRDefault="00312FF6" w:rsidP="00292810">
      <w:pPr>
        <w:rPr>
          <w:lang w:val="de-DE"/>
        </w:rPr>
      </w:pPr>
    </w:p>
    <w:sectPr w:rsidR="00312FF6" w:rsidRPr="00A84420" w:rsidSect="009C74C0">
      <w:headerReference w:type="default" r:id="rId15"/>
      <w:footerReference w:type="default" r:id="rId16"/>
      <w:headerReference w:type="first" r:id="rId17"/>
      <w:footerReference w:type="first" r:id="rId18"/>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12263" w14:textId="77777777" w:rsidR="00CC14A3" w:rsidRDefault="00CC14A3">
      <w:r>
        <w:separator/>
      </w:r>
    </w:p>
  </w:endnote>
  <w:endnote w:type="continuationSeparator" w:id="0">
    <w:p w14:paraId="3B6DB54E" w14:textId="77777777" w:rsidR="00CC14A3" w:rsidRDefault="00CC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
    <w:panose1 w:val="00000000000000000000"/>
    <w:charset w:val="00"/>
    <w:family w:val="auto"/>
    <w:pitch w:val="variable"/>
    <w:sig w:usb0="800000AF" w:usb1="0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SRe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4B16D6" w:rsidRDefault="00CC14A3">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84DC" w14:textId="77777777" w:rsidR="004B16D6" w:rsidRDefault="00A2180A">
    <w:pPr>
      <w:pStyle w:val="Fuzeile"/>
      <w:spacing w:line="160" w:lineRule="exact"/>
      <w:rPr>
        <w:rFonts w:ascii="CorpoS" w:hAnsi="CorpoS"/>
        <w:color w:val="000000"/>
        <w:sz w:val="15"/>
      </w:rPr>
    </w:pPr>
    <w:r>
      <w:rPr>
        <w:rFonts w:ascii="CorpoS" w:hAnsi="CorpoS"/>
        <w:color w:val="000000"/>
        <w:sz w:val="15"/>
      </w:rPr>
      <w:t xml:space="preserve">MTU Aero Engines AG </w:t>
    </w:r>
  </w:p>
  <w:p w14:paraId="1D270F83" w14:textId="77777777" w:rsidR="004B16D6" w:rsidRDefault="00A2180A">
    <w:pPr>
      <w:pStyle w:val="Fuzeile"/>
      <w:spacing w:line="160" w:lineRule="exact"/>
      <w:rPr>
        <w:rFonts w:ascii="CorpoS" w:hAnsi="CorpoS"/>
        <w:color w:val="000000"/>
        <w:sz w:val="15"/>
      </w:rPr>
    </w:pPr>
    <w:r>
      <w:rPr>
        <w:rFonts w:ascii="CorpoS" w:hAnsi="CorpoS"/>
        <w:color w:val="000000"/>
        <w:sz w:val="15"/>
      </w:rPr>
      <w:t>Corporate Communications</w:t>
    </w:r>
  </w:p>
  <w:p w14:paraId="65FFB39B" w14:textId="77777777" w:rsidR="004B16D6" w:rsidRPr="006C049A" w:rsidRDefault="00A2180A">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3E5EE2A0" w14:textId="77777777" w:rsidR="004B16D6" w:rsidRPr="006C049A" w:rsidRDefault="00A2180A">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328EF7D" w14:textId="77777777" w:rsidR="004B16D6" w:rsidRDefault="00A2180A">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C7FE330" w14:textId="77777777" w:rsidR="004B16D6" w:rsidRDefault="00A2180A">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05830A5D" w14:textId="77777777" w:rsidR="004B16D6" w:rsidRDefault="00A2180A">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782B9CE9" w14:textId="77777777" w:rsidR="004B16D6" w:rsidRDefault="00A2180A">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B0482" w14:textId="77777777" w:rsidR="00CC14A3" w:rsidRDefault="00CC14A3">
      <w:r>
        <w:separator/>
      </w:r>
    </w:p>
  </w:footnote>
  <w:footnote w:type="continuationSeparator" w:id="0">
    <w:p w14:paraId="12C0AD83" w14:textId="77777777" w:rsidR="00CC14A3" w:rsidRDefault="00CC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EC2E" w14:textId="77777777" w:rsidR="004B16D6" w:rsidRDefault="009C74C0">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1312" behindDoc="0" locked="0" layoutInCell="1" allowOverlap="1" wp14:anchorId="00E7FB6B" wp14:editId="5EA4EB1F">
          <wp:simplePos x="0" y="0"/>
          <wp:positionH relativeFrom="column">
            <wp:posOffset>0</wp:posOffset>
          </wp:positionH>
          <wp:positionV relativeFrom="paragraph">
            <wp:posOffset>6985</wp:posOffset>
          </wp:positionV>
          <wp:extent cx="1616710" cy="789940"/>
          <wp:effectExtent l="0" t="0" r="2540" b="0"/>
          <wp:wrapNone/>
          <wp:docPr id="4" name="Grafik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80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0029" w14:textId="77777777" w:rsidR="004B16D6" w:rsidRPr="00A775D8" w:rsidRDefault="009C74C0" w:rsidP="00A775D8">
    <w:pPr>
      <w:pStyle w:val="Kopfzeile"/>
      <w:rPr>
        <w:sz w:val="2"/>
        <w:lang w:val="de-DE"/>
      </w:rPr>
    </w:pPr>
    <w:r>
      <w:rPr>
        <w:noProof/>
        <w:sz w:val="20"/>
        <w:lang w:val="de-DE" w:eastAsia="zh-CN"/>
      </w:rPr>
      <mc:AlternateContent>
        <mc:Choice Requires="wps">
          <w:drawing>
            <wp:anchor distT="0" distB="0" distL="114300" distR="114300" simplePos="0" relativeHeight="251662336" behindDoc="0" locked="0" layoutInCell="1" allowOverlap="1" wp14:anchorId="77DCE764" wp14:editId="70A5D88B">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46071" w14:textId="77777777" w:rsidR="004B16D6" w:rsidRPr="004F201A" w:rsidRDefault="00A2180A"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101652C" w14:textId="77777777" w:rsidR="004B16D6" w:rsidRPr="00354BD1" w:rsidRDefault="00CC14A3"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CE764"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14:paraId="78746071" w14:textId="77777777" w:rsidR="004B16D6" w:rsidRPr="004F201A" w:rsidRDefault="00A2180A"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101652C" w14:textId="77777777" w:rsidR="004B16D6" w:rsidRPr="00354BD1" w:rsidRDefault="009A20CD"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60288" behindDoc="0" locked="0" layoutInCell="1" allowOverlap="1" wp14:anchorId="25713805" wp14:editId="037EE479">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D1D54" w14:textId="77777777" w:rsidR="004B16D6" w:rsidRPr="00507889" w:rsidRDefault="009C74C0"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9264" behindDoc="0" locked="0" layoutInCell="1" allowOverlap="0" wp14:anchorId="360FA277" wp14:editId="10D88507">
              <wp:simplePos x="0" y="0"/>
              <wp:positionH relativeFrom="page">
                <wp:posOffset>900430</wp:posOffset>
              </wp:positionH>
              <wp:positionV relativeFrom="page">
                <wp:posOffset>1620520</wp:posOffset>
              </wp:positionV>
              <wp:extent cx="593979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7A9A0"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oVHAIAADUEAAAOAAAAZHJzL2Uyb0RvYy54bWysU02P2yAQvVfqf0DcE9tZZze24qwqO9nL&#10;thtpt70TwDEqBgQkTlT1v3cgH23aS1XVBzzA8Hjz3jB/PPQS7bl1QqsKZ+MUI66oZkJtK/z5bTWa&#10;YeQ8UYxIrXiFj9zhx8X7d/PBlHyiOy0ZtwhAlCsHU+HOe1MmiaMd74kba8MVbLba9sTD1G4TZskA&#10;6L1MJml6nwzaMmM15c7BanPaxIuI37ac+pe2ddwjWWHg5uNo47gJY7KYk3JriekEPdMg/8CiJ0LB&#10;pVeohniCdlb8AdULarXTrR9T3Se6bQXlsQaoJkt/q+a1I4bHWkAcZ64yuf8HSz/t1xYJBt5hpEgP&#10;Fj1xS4IpX7jdCBWiLMg0GFdCdq3WNhRKD+rVPGv61SGl646oLY90344GMOKJ5OZImDgDl22Gj5pB&#10;Dtl5HTU7tLYPkKAGOkRrjldr+MEjCovT4q54KMBBetlLSHk5aKzzT1z3KAQVlkIF1UhJ9s/OA3VI&#10;vaSEZaVXQsrovFRoqHAxnUzjAaelYGEzpDm73dTSoj0JvRO/oAOA3aRZvVMsgnWcsOU59kTIUwz5&#10;UgU8KAXonKNTc3wr0mI5W87yUT65X47ytGlGH1Z1PrpfZQ/T5q6p6yb7HqhledkJxrgK7C6NmuV/&#10;1wjnJ3NqsWurXmVIbtFjiUD28o+ko5fBvlMjbDQ7rm1QI9gKvRmTz+8oNP+v85j187UvfgAAAP//&#10;AwBQSwMEFAAGAAgAAAAhALS9iWreAAAADAEAAA8AAABkcnMvZG93bnJldi54bWxMj0FPwzAMhe9I&#10;/IfISFwmlqwwhkrTCQG9cWGAuHqtaSsap2uyrezXz5OQ4OZnPz1/L1uOrlM7GkLr2cJsakARl75q&#10;ubbw/lZc3YEKEbnCzjNZ+KEAy/z8LMO08nt+pd0q1kpCOKRooYmxT7UOZUMOw9T3xHL78oPDKHKo&#10;dTXgXsJdpxNjbrXDluVDgz09NlR+r7bOQig+aFMcJuXEfF7XnpLN08szWnt5MT7cg4o0xj8znPAF&#10;HXJhWvstV0F1om9mgh4tJPN5AurkMIuFTOvflc4z/b9EfgQAAP//AwBQSwECLQAUAAYACAAAACEA&#10;toM4kv4AAADhAQAAEwAAAAAAAAAAAAAAAAAAAAAAW0NvbnRlbnRfVHlwZXNdLnhtbFBLAQItABQA&#10;BgAIAAAAIQA4/SH/1gAAAJQBAAALAAAAAAAAAAAAAAAAAC8BAABfcmVscy8ucmVsc1BLAQItABQA&#10;BgAIAAAAIQCtbToVHAIAADUEAAAOAAAAAAAAAAAAAAAAAC4CAABkcnMvZTJvRG9jLnhtbFBLAQIt&#10;ABQABgAIAAAAIQC0vYlq3gAAAAwBAAAPAAAAAAAAAAAAAAAAAHYEAABkcnMvZG93bnJldi54bWxQ&#10;SwUGAAAAAAQABADzAAAAgQUAAAAA&#10;" o:allowoverlap="f">
              <w10:wrap anchorx="page" anchory="page"/>
            </v:line>
          </w:pict>
        </mc:Fallback>
      </mc:AlternateContent>
    </w:r>
  </w:p>
  <w:p w14:paraId="1299C43A" w14:textId="77777777" w:rsidR="004B16D6" w:rsidRPr="00507889" w:rsidRDefault="00CC14A3"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C0"/>
    <w:rsid w:val="0002250C"/>
    <w:rsid w:val="000262CB"/>
    <w:rsid w:val="00057AF4"/>
    <w:rsid w:val="000652F0"/>
    <w:rsid w:val="000844A1"/>
    <w:rsid w:val="000873B1"/>
    <w:rsid w:val="00092157"/>
    <w:rsid w:val="000B7FBB"/>
    <w:rsid w:val="0011232D"/>
    <w:rsid w:val="00124E2F"/>
    <w:rsid w:val="00127EEF"/>
    <w:rsid w:val="001316B3"/>
    <w:rsid w:val="001368C6"/>
    <w:rsid w:val="0014362F"/>
    <w:rsid w:val="0017172C"/>
    <w:rsid w:val="00173799"/>
    <w:rsid w:val="001929FD"/>
    <w:rsid w:val="001C1451"/>
    <w:rsid w:val="001C18D8"/>
    <w:rsid w:val="001F1336"/>
    <w:rsid w:val="001F7CDE"/>
    <w:rsid w:val="00200B6B"/>
    <w:rsid w:val="0020661B"/>
    <w:rsid w:val="00240E56"/>
    <w:rsid w:val="0026697D"/>
    <w:rsid w:val="00276834"/>
    <w:rsid w:val="00292810"/>
    <w:rsid w:val="002B3AA7"/>
    <w:rsid w:val="002C6834"/>
    <w:rsid w:val="002D701C"/>
    <w:rsid w:val="002F7ED4"/>
    <w:rsid w:val="00312FF6"/>
    <w:rsid w:val="00324345"/>
    <w:rsid w:val="00380D69"/>
    <w:rsid w:val="00385A09"/>
    <w:rsid w:val="003A133E"/>
    <w:rsid w:val="003B4DC4"/>
    <w:rsid w:val="003B7294"/>
    <w:rsid w:val="003C17CA"/>
    <w:rsid w:val="003D48B5"/>
    <w:rsid w:val="003F230B"/>
    <w:rsid w:val="003F60FD"/>
    <w:rsid w:val="004301E3"/>
    <w:rsid w:val="004556ED"/>
    <w:rsid w:val="004A3C4D"/>
    <w:rsid w:val="004B4020"/>
    <w:rsid w:val="004C2142"/>
    <w:rsid w:val="00500F08"/>
    <w:rsid w:val="00533488"/>
    <w:rsid w:val="00555E09"/>
    <w:rsid w:val="005577A9"/>
    <w:rsid w:val="00571CB1"/>
    <w:rsid w:val="005A4DFD"/>
    <w:rsid w:val="005E71FC"/>
    <w:rsid w:val="005F0D15"/>
    <w:rsid w:val="00610434"/>
    <w:rsid w:val="0062768E"/>
    <w:rsid w:val="006532B2"/>
    <w:rsid w:val="006575FB"/>
    <w:rsid w:val="00673A02"/>
    <w:rsid w:val="00695D5D"/>
    <w:rsid w:val="00695FA0"/>
    <w:rsid w:val="006C0CCE"/>
    <w:rsid w:val="006E4301"/>
    <w:rsid w:val="006F55B5"/>
    <w:rsid w:val="00715BE4"/>
    <w:rsid w:val="00720BEC"/>
    <w:rsid w:val="0075134A"/>
    <w:rsid w:val="00792EE1"/>
    <w:rsid w:val="0079719D"/>
    <w:rsid w:val="007C3E22"/>
    <w:rsid w:val="007F6476"/>
    <w:rsid w:val="008009D2"/>
    <w:rsid w:val="00802BEB"/>
    <w:rsid w:val="00816E02"/>
    <w:rsid w:val="008346BD"/>
    <w:rsid w:val="0084532C"/>
    <w:rsid w:val="008515CF"/>
    <w:rsid w:val="008576A7"/>
    <w:rsid w:val="008B0F2C"/>
    <w:rsid w:val="008C1170"/>
    <w:rsid w:val="008C7E14"/>
    <w:rsid w:val="008E0128"/>
    <w:rsid w:val="008E67EA"/>
    <w:rsid w:val="00912873"/>
    <w:rsid w:val="009210CF"/>
    <w:rsid w:val="00950341"/>
    <w:rsid w:val="00952B70"/>
    <w:rsid w:val="00956F48"/>
    <w:rsid w:val="009628D5"/>
    <w:rsid w:val="0097614F"/>
    <w:rsid w:val="009A20CD"/>
    <w:rsid w:val="009C74C0"/>
    <w:rsid w:val="009D4B10"/>
    <w:rsid w:val="00A11D86"/>
    <w:rsid w:val="00A2180A"/>
    <w:rsid w:val="00A76EDC"/>
    <w:rsid w:val="00A84420"/>
    <w:rsid w:val="00A86354"/>
    <w:rsid w:val="00AC5C1E"/>
    <w:rsid w:val="00AD1965"/>
    <w:rsid w:val="00B03F29"/>
    <w:rsid w:val="00B47CD1"/>
    <w:rsid w:val="00B664A3"/>
    <w:rsid w:val="00B82132"/>
    <w:rsid w:val="00B86E5D"/>
    <w:rsid w:val="00BA30EA"/>
    <w:rsid w:val="00BB5E3D"/>
    <w:rsid w:val="00C307ED"/>
    <w:rsid w:val="00C42D6B"/>
    <w:rsid w:val="00C57939"/>
    <w:rsid w:val="00C85E7B"/>
    <w:rsid w:val="00CA3C04"/>
    <w:rsid w:val="00CB4A2E"/>
    <w:rsid w:val="00CB5F6C"/>
    <w:rsid w:val="00CC14A3"/>
    <w:rsid w:val="00CD58DD"/>
    <w:rsid w:val="00CF1932"/>
    <w:rsid w:val="00D33239"/>
    <w:rsid w:val="00D35870"/>
    <w:rsid w:val="00D5574B"/>
    <w:rsid w:val="00D95631"/>
    <w:rsid w:val="00DA5160"/>
    <w:rsid w:val="00DB1EAE"/>
    <w:rsid w:val="00DB7A33"/>
    <w:rsid w:val="00E439C5"/>
    <w:rsid w:val="00E63C79"/>
    <w:rsid w:val="00E90FC0"/>
    <w:rsid w:val="00EA077F"/>
    <w:rsid w:val="00EA6A00"/>
    <w:rsid w:val="00EE55F7"/>
    <w:rsid w:val="00EE7E07"/>
    <w:rsid w:val="00EF6AAF"/>
    <w:rsid w:val="00F265CD"/>
    <w:rsid w:val="00F63331"/>
    <w:rsid w:val="00FC09DF"/>
    <w:rsid w:val="00FF124A"/>
    <w:rsid w:val="30E479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26080"/>
  <w15:docId w15:val="{1F8EAA87-E1A3-4771-9B45-CD9A528C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4C0"/>
    <w:rPr>
      <w:rFonts w:ascii="Times" w:eastAsia="Times" w:hAnsi="Times"/>
      <w:szCs w:val="20"/>
      <w:lang w:val="en-GB" w:eastAsia="en-US"/>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ascii="Arial" w:eastAsiaTheme="majorEastAsia" w:hAnsi="Arial" w:cstheme="majorBidi"/>
      <w:b/>
      <w:bCs/>
      <w:kern w:val="32"/>
      <w:sz w:val="28"/>
      <w:szCs w:val="32"/>
      <w:lang w:val="de-DE" w:eastAsia="zh-CN"/>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ascii="Arial" w:eastAsiaTheme="majorEastAsia" w:hAnsi="Arial" w:cstheme="majorBidi"/>
      <w:b/>
      <w:bCs/>
      <w:iCs/>
      <w:szCs w:val="28"/>
      <w:lang w:val="de-DE" w:eastAsia="zh-CN"/>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ascii="Arial" w:eastAsiaTheme="majorEastAsia" w:hAnsi="Arial" w:cstheme="majorBidi"/>
      <w:b/>
      <w:bCs/>
      <w:szCs w:val="26"/>
      <w:lang w:val="de-DE" w:eastAsia="zh-CN"/>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ascii="Arial" w:eastAsiaTheme="minorEastAsia" w:hAnsi="Arial" w:cstheme="majorBidi"/>
      <w:b/>
      <w:bCs/>
      <w:sz w:val="22"/>
      <w:szCs w:val="28"/>
      <w:lang w:val="de-DE" w:eastAsia="zh-CN"/>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ascii="Arial" w:eastAsiaTheme="minorEastAsia" w:hAnsi="Arial" w:cstheme="majorBidi"/>
      <w:b/>
      <w:bCs/>
      <w:i/>
      <w:iCs/>
      <w:sz w:val="22"/>
      <w:szCs w:val="26"/>
      <w:lang w:val="de-DE" w:eastAsia="zh-CN"/>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ascii="Arial" w:eastAsiaTheme="minorEastAsia" w:hAnsi="Arial" w:cstheme="majorBidi"/>
      <w:b/>
      <w:bCs/>
      <w:sz w:val="22"/>
      <w:szCs w:val="22"/>
      <w:lang w:val="de-DE" w:eastAsia="zh-CN"/>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rPr>
      <w:rFonts w:ascii="Arial" w:eastAsiaTheme="minorEastAsia" w:hAnsi="Arial"/>
      <w:szCs w:val="24"/>
      <w:lang w:val="de-DE" w:eastAsia="zh-CN"/>
    </w:r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rFonts w:ascii="Arial" w:eastAsiaTheme="minorEastAsia" w:hAnsi="Arial"/>
      <w:i/>
      <w:iCs/>
      <w:szCs w:val="24"/>
      <w:lang w:val="de-DE" w:eastAsia="zh-CN"/>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szCs w:val="24"/>
      <w:lang w:val="de-DE" w:eastAsia="zh-CN"/>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rPr>
      <w:rFonts w:ascii="Arial" w:eastAsiaTheme="minorEastAsia" w:hAnsi="Arial"/>
      <w:szCs w:val="24"/>
      <w:lang w:val="de-DE" w:eastAsia="zh-CN"/>
    </w:rPr>
  </w:style>
  <w:style w:type="paragraph" w:styleId="Zitat">
    <w:name w:val="Quote"/>
    <w:basedOn w:val="Standard"/>
    <w:next w:val="Standard"/>
    <w:link w:val="ZitatZchn"/>
    <w:uiPriority w:val="29"/>
    <w:qFormat/>
    <w:rsid w:val="004A3C4D"/>
    <w:rPr>
      <w:rFonts w:ascii="Arial" w:eastAsiaTheme="minorEastAsia" w:hAnsi="Arial"/>
      <w:i/>
      <w:szCs w:val="24"/>
      <w:lang w:val="de-DE" w:eastAsia="zh-CN"/>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rFonts w:ascii="Arial" w:eastAsiaTheme="minorEastAsia" w:hAnsi="Arial"/>
      <w:b/>
      <w:i/>
      <w:szCs w:val="22"/>
      <w:lang w:val="de-DE" w:eastAsia="zh-CN"/>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ascii="Arial" w:eastAsia="Times New Roman" w:hAnsi="Arial"/>
      <w:color w:val="000000"/>
      <w:sz w:val="20"/>
      <w:szCs w:val="18"/>
      <w:lang w:val="de-DE"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ascii="Arial" w:eastAsia="Times New Roman" w:hAnsi="Arial" w:cstheme="minorHAnsi"/>
      <w:bCs/>
      <w:color w:val="000000"/>
      <w:lang w:val="de-DE" w:eastAsia="ar-SA"/>
    </w:rPr>
  </w:style>
  <w:style w:type="paragraph" w:styleId="Verzeichnis3">
    <w:name w:val="toc 3"/>
    <w:basedOn w:val="Standard"/>
    <w:next w:val="Standard"/>
    <w:autoRedefine/>
    <w:uiPriority w:val="39"/>
    <w:rsid w:val="004301E3"/>
    <w:pPr>
      <w:widowControl w:val="0"/>
      <w:ind w:left="400"/>
    </w:pPr>
    <w:rPr>
      <w:rFonts w:ascii="Arial" w:eastAsia="Times New Roman" w:hAnsi="Arial" w:cstheme="minorHAnsi"/>
      <w:iCs/>
      <w:color w:val="000000"/>
      <w:sz w:val="22"/>
      <w:lang w:val="de-DE" w:eastAsia="ar-SA"/>
    </w:rPr>
  </w:style>
  <w:style w:type="paragraph" w:styleId="Verzeichnis2">
    <w:name w:val="toc 2"/>
    <w:basedOn w:val="Standard"/>
    <w:next w:val="Standard"/>
    <w:autoRedefine/>
    <w:uiPriority w:val="39"/>
    <w:rsid w:val="004301E3"/>
    <w:pPr>
      <w:spacing w:after="100"/>
      <w:ind w:left="240"/>
    </w:pPr>
    <w:rPr>
      <w:rFonts w:ascii="Arial" w:eastAsiaTheme="minorEastAsia" w:hAnsi="Arial"/>
      <w:sz w:val="22"/>
      <w:szCs w:val="24"/>
      <w:lang w:val="de-DE" w:eastAsia="zh-CN"/>
    </w:rPr>
  </w:style>
  <w:style w:type="paragraph" w:styleId="Verzeichnis4">
    <w:name w:val="toc 4"/>
    <w:basedOn w:val="Standard"/>
    <w:next w:val="Standard"/>
    <w:uiPriority w:val="39"/>
    <w:rsid w:val="004301E3"/>
    <w:pPr>
      <w:spacing w:before="100" w:after="100"/>
      <w:ind w:left="720"/>
    </w:pPr>
    <w:rPr>
      <w:rFonts w:ascii="Arial" w:eastAsiaTheme="minorEastAsia" w:hAnsi="Arial"/>
      <w:sz w:val="22"/>
      <w:szCs w:val="24"/>
      <w:lang w:val="de-DE" w:eastAsia="zh-CN"/>
    </w:rPr>
  </w:style>
  <w:style w:type="paragraph" w:styleId="Verzeichnis5">
    <w:name w:val="toc 5"/>
    <w:basedOn w:val="Standard"/>
    <w:next w:val="Standard"/>
    <w:autoRedefine/>
    <w:rsid w:val="004301E3"/>
    <w:pPr>
      <w:spacing w:after="100"/>
      <w:ind w:left="960"/>
    </w:pPr>
    <w:rPr>
      <w:rFonts w:ascii="Arial" w:eastAsiaTheme="minorEastAsia" w:hAnsi="Arial"/>
      <w:sz w:val="20"/>
      <w:szCs w:val="24"/>
      <w:lang w:val="de-DE" w:eastAsia="zh-CN"/>
    </w:rPr>
  </w:style>
  <w:style w:type="paragraph" w:styleId="Verzeichnis6">
    <w:name w:val="toc 6"/>
    <w:basedOn w:val="Standard"/>
    <w:next w:val="Standard"/>
    <w:autoRedefine/>
    <w:rsid w:val="004301E3"/>
    <w:pPr>
      <w:spacing w:after="100"/>
      <w:ind w:left="1200"/>
    </w:pPr>
    <w:rPr>
      <w:rFonts w:ascii="Arial" w:eastAsiaTheme="minorEastAsia" w:hAnsi="Arial"/>
      <w:szCs w:val="24"/>
      <w:lang w:val="de-DE" w:eastAsia="zh-CN"/>
    </w:r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szCs w:val="24"/>
      <w:lang w:val="de-DE" w:eastAsia="zh-CN"/>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 w:type="paragraph" w:styleId="Kopfzeile">
    <w:name w:val="header"/>
    <w:basedOn w:val="Standard"/>
    <w:link w:val="KopfzeileZchn"/>
    <w:rsid w:val="009C74C0"/>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9C74C0"/>
    <w:rPr>
      <w:rFonts w:ascii="CorpoSLig" w:eastAsia="Times" w:hAnsi="CorpoSLig"/>
      <w:szCs w:val="20"/>
      <w:lang w:val="en-GB" w:eastAsia="en-US"/>
    </w:rPr>
  </w:style>
  <w:style w:type="paragraph" w:styleId="Fuzeile">
    <w:name w:val="footer"/>
    <w:basedOn w:val="Standard"/>
    <w:link w:val="FuzeileZchn"/>
    <w:rsid w:val="009C74C0"/>
    <w:pPr>
      <w:tabs>
        <w:tab w:val="center" w:pos="4320"/>
        <w:tab w:val="right" w:pos="8640"/>
      </w:tabs>
    </w:pPr>
  </w:style>
  <w:style w:type="character" w:customStyle="1" w:styleId="FuzeileZchn">
    <w:name w:val="Fußzeile Zchn"/>
    <w:basedOn w:val="Absatz-Standardschriftart"/>
    <w:link w:val="Fuzeile"/>
    <w:rsid w:val="009C74C0"/>
    <w:rPr>
      <w:rFonts w:ascii="Times" w:eastAsia="Times" w:hAnsi="Times"/>
      <w:szCs w:val="20"/>
      <w:lang w:val="en-GB" w:eastAsia="en-US"/>
    </w:rPr>
  </w:style>
  <w:style w:type="paragraph" w:customStyle="1" w:styleId="MTUBodycopy">
    <w:name w:val="MTU: Body copy"/>
    <w:basedOn w:val="Standard"/>
    <w:rsid w:val="009C74C0"/>
    <w:pPr>
      <w:tabs>
        <w:tab w:val="left" w:pos="7598"/>
      </w:tabs>
      <w:spacing w:line="280" w:lineRule="exact"/>
    </w:pPr>
    <w:rPr>
      <w:rFonts w:ascii="CorpoS" w:hAnsi="CorpoS"/>
      <w:sz w:val="20"/>
    </w:rPr>
  </w:style>
  <w:style w:type="paragraph" w:styleId="Textkrper2">
    <w:name w:val="Body Text 2"/>
    <w:basedOn w:val="Standard"/>
    <w:link w:val="Textkrper2Zchn"/>
    <w:rsid w:val="009C74C0"/>
    <w:pPr>
      <w:ind w:right="2834"/>
      <w:jc w:val="both"/>
    </w:pPr>
    <w:rPr>
      <w:rFonts w:ascii="CorpoS" w:hAnsi="CorpoS"/>
      <w:b/>
    </w:rPr>
  </w:style>
  <w:style w:type="character" w:customStyle="1" w:styleId="Textkrper2Zchn">
    <w:name w:val="Textkörper 2 Zchn"/>
    <w:basedOn w:val="Absatz-Standardschriftart"/>
    <w:link w:val="Textkrper2"/>
    <w:rsid w:val="009C74C0"/>
    <w:rPr>
      <w:rFonts w:ascii="CorpoS" w:eastAsia="Times" w:hAnsi="CorpoS"/>
      <w:b/>
      <w:szCs w:val="20"/>
      <w:lang w:val="en-GB" w:eastAsia="en-US"/>
    </w:rPr>
  </w:style>
  <w:style w:type="character" w:styleId="Hyperlink">
    <w:name w:val="Hyperlink"/>
    <w:rsid w:val="009C74C0"/>
    <w:rPr>
      <w:color w:val="0000FF"/>
      <w:u w:val="single"/>
    </w:rPr>
  </w:style>
  <w:style w:type="paragraph" w:customStyle="1" w:styleId="yiv555641751msonormal">
    <w:name w:val="yiv555641751msonormal"/>
    <w:basedOn w:val="Standard"/>
    <w:rsid w:val="009C74C0"/>
    <w:pPr>
      <w:spacing w:before="100" w:beforeAutospacing="1" w:after="100" w:afterAutospacing="1"/>
    </w:pPr>
    <w:rPr>
      <w:rFonts w:ascii="Arial" w:eastAsia="Times New Roman" w:hAnsi="Arial" w:cs="Arial"/>
      <w:szCs w:val="24"/>
      <w:lang w:val="en-US"/>
    </w:rPr>
  </w:style>
  <w:style w:type="character" w:customStyle="1" w:styleId="largetext2">
    <w:name w:val="largetext2"/>
    <w:rsid w:val="009C74C0"/>
    <w:rPr>
      <w:sz w:val="23"/>
      <w:szCs w:val="23"/>
    </w:rPr>
  </w:style>
  <w:style w:type="character" w:styleId="Kommentarzeichen">
    <w:name w:val="annotation reference"/>
    <w:basedOn w:val="Absatz-Standardschriftart"/>
    <w:semiHidden/>
    <w:unhideWhenUsed/>
    <w:rsid w:val="00C307ED"/>
    <w:rPr>
      <w:sz w:val="16"/>
      <w:szCs w:val="16"/>
    </w:rPr>
  </w:style>
  <w:style w:type="paragraph" w:styleId="Kommentartext">
    <w:name w:val="annotation text"/>
    <w:basedOn w:val="Standard"/>
    <w:link w:val="KommentartextZchn"/>
    <w:semiHidden/>
    <w:unhideWhenUsed/>
    <w:rsid w:val="00C307ED"/>
    <w:rPr>
      <w:sz w:val="20"/>
    </w:rPr>
  </w:style>
  <w:style w:type="character" w:customStyle="1" w:styleId="KommentartextZchn">
    <w:name w:val="Kommentartext Zchn"/>
    <w:basedOn w:val="Absatz-Standardschriftart"/>
    <w:link w:val="Kommentartext"/>
    <w:semiHidden/>
    <w:rsid w:val="00C307ED"/>
    <w:rPr>
      <w:rFonts w:ascii="Times" w:eastAsia="Times" w:hAnsi="Times"/>
      <w:sz w:val="20"/>
      <w:szCs w:val="20"/>
      <w:lang w:val="en-GB" w:eastAsia="en-US"/>
    </w:rPr>
  </w:style>
  <w:style w:type="paragraph" w:styleId="Kommentarthema">
    <w:name w:val="annotation subject"/>
    <w:basedOn w:val="Kommentartext"/>
    <w:next w:val="Kommentartext"/>
    <w:link w:val="KommentarthemaZchn"/>
    <w:semiHidden/>
    <w:unhideWhenUsed/>
    <w:rsid w:val="00C307ED"/>
    <w:rPr>
      <w:b/>
      <w:bCs/>
    </w:rPr>
  </w:style>
  <w:style w:type="character" w:customStyle="1" w:styleId="KommentarthemaZchn">
    <w:name w:val="Kommentarthema Zchn"/>
    <w:basedOn w:val="KommentartextZchn"/>
    <w:link w:val="Kommentarthema"/>
    <w:semiHidden/>
    <w:rsid w:val="00C307ED"/>
    <w:rPr>
      <w:rFonts w:ascii="Times" w:eastAsia="Times" w:hAnsi="Times"/>
      <w:b/>
      <w:bCs/>
      <w:sz w:val="20"/>
      <w:szCs w:val="20"/>
      <w:lang w:val="en-GB" w:eastAsia="en-US"/>
    </w:rPr>
  </w:style>
  <w:style w:type="paragraph" w:styleId="Sprechblasentext">
    <w:name w:val="Balloon Text"/>
    <w:basedOn w:val="Standard"/>
    <w:link w:val="SprechblasentextZchn"/>
    <w:semiHidden/>
    <w:unhideWhenUsed/>
    <w:rsid w:val="00C307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C307ED"/>
    <w:rPr>
      <w:rFonts w:ascii="Segoe UI" w:eastAsia="Times" w:hAnsi="Segoe UI" w:cs="Segoe UI"/>
      <w:sz w:val="18"/>
      <w:szCs w:val="18"/>
      <w:lang w:val="en-GB" w:eastAsia="en-US"/>
    </w:rPr>
  </w:style>
  <w:style w:type="paragraph" w:styleId="berarbeitung">
    <w:name w:val="Revision"/>
    <w:hidden/>
    <w:uiPriority w:val="99"/>
    <w:semiHidden/>
    <w:rsid w:val="00C307ED"/>
    <w:rPr>
      <w:rFonts w:ascii="Times" w:eastAsia="Times" w:hAnsi="Times"/>
      <w:szCs w:val="20"/>
      <w:lang w:val="en-GB" w:eastAsia="en-US"/>
    </w:rPr>
  </w:style>
  <w:style w:type="paragraph" w:customStyle="1" w:styleId="StandardE">
    <w:name w:val="StandardE"/>
    <w:basedOn w:val="Standard"/>
    <w:rsid w:val="000B7FBB"/>
    <w:rPr>
      <w:rFonts w:ascii="Arial" w:eastAsia="Times New Roman" w:hAnsi="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lanie.Wolf@mtu.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Dokument" ma:contentTypeID="0x010100FB12FBAD303F3946BCCD4BA277FCB81C00259E7FABAC618947AD74EB9073080193" ma:contentTypeVersion="2" ma:contentTypeDescription="Erstellen Sie ein Standard Dokument" ma:contentTypeScope="" ma:versionID="ff0ebefbc473bed37fcab81200657fc4">
  <xsd:schema xmlns:xsd="http://www.w3.org/2001/XMLSchema" xmlns:xs="http://www.w3.org/2001/XMLSchema" xmlns:p="http://schemas.microsoft.com/office/2006/metadata/properties" xmlns:ns1="http://schemas.microsoft.com/sharepoint/v3" targetNamespace="http://schemas.microsoft.com/office/2006/metadata/properties" ma:root="true" ma:fieldsID="26d78c6e42384f0fde536640eff0910c" ns1:_="">
    <xsd:import namespace="http://schemas.microsoft.com/sharepoint/v3"/>
    <xsd:element name="properties">
      <xsd:complexType>
        <xsd:sequence>
          <xsd:element name="documentManagement">
            <xsd:complexType>
              <xsd:all>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8" nillable="true" ma:displayName="Formulardaten" ma:description="" ma:hidden="true" ma:internalName="Form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FormData xmlns="http://schemas.microsoft.com/sharepoint/v3" xsi:nil="true"/>
  </documentManagement>
</p:properti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044A-877F-40FD-99E4-27C34B6F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749D-467B-41FC-9FA8-F203E17F0E14}">
  <ds:schemaRefs/>
</ds:datastoreItem>
</file>

<file path=customXml/itemProps3.xml><?xml version="1.0" encoding="utf-8"?>
<ds:datastoreItem xmlns:ds="http://schemas.openxmlformats.org/officeDocument/2006/customXml" ds:itemID="{CADBAA5E-FAFC-4A00-A5C9-34074A01980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0783577-2360-40DB-B187-E0995EAE7974}">
  <ds:schemaRefs>
    <ds:schemaRef ds:uri="http://schemas.microsoft.com/sharepoint/v3/contenttype/forms"/>
  </ds:schemaRefs>
</ds:datastoreItem>
</file>

<file path=customXml/itemProps5.xml><?xml version="1.0" encoding="utf-8"?>
<ds:datastoreItem xmlns:ds="http://schemas.openxmlformats.org/officeDocument/2006/customXml" ds:itemID="{92C5023E-F88A-4ECF-88BC-9A29A7B743BC}">
  <ds:schemaRefs>
    <ds:schemaRef ds:uri="http://schemas.microsoft.com/sharepoint/v3/contenttype/forms/url"/>
  </ds:schemaRefs>
</ds:datastoreItem>
</file>

<file path=customXml/itemProps6.xml><?xml version="1.0" encoding="utf-8"?>
<ds:datastoreItem xmlns:ds="http://schemas.openxmlformats.org/officeDocument/2006/customXml" ds:itemID="{CB17E80A-BF81-4297-8A14-2FA0D784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Victoria</dc:creator>
  <cp:keywords/>
  <dc:description/>
  <cp:lastModifiedBy>SCHWEIKERT, Leon</cp:lastModifiedBy>
  <cp:revision>3</cp:revision>
  <cp:lastPrinted>2018-12-10T10:33:00Z</cp:lastPrinted>
  <dcterms:created xsi:type="dcterms:W3CDTF">2018-12-12T08:49:00Z</dcterms:created>
  <dcterms:modified xsi:type="dcterms:W3CDTF">2018-12-13T12:20:00Z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0x010100FB12FBAD303F3946BCCD4BA277FCB81C00259E7FABAC618947AD74EB9073080193</vt:lpwstr>
  </property>
</Properties>
</file>