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EFC" w:rsidRDefault="00284EFC" w:rsidP="00D667FE">
      <w:pPr>
        <w:pStyle w:val="Textkrper2"/>
        <w:ind w:right="141"/>
        <w:rPr>
          <w:lang w:val="en-US"/>
        </w:rPr>
      </w:pPr>
    </w:p>
    <w:p w:rsidR="00D402FC" w:rsidRDefault="006B2198" w:rsidP="00D667FE">
      <w:pPr>
        <w:pStyle w:val="Textkrper2"/>
        <w:tabs>
          <w:tab w:val="left" w:pos="8505"/>
        </w:tabs>
        <w:ind w:right="141"/>
        <w:rPr>
          <w:lang w:val="en-US"/>
        </w:rPr>
      </w:pPr>
      <w:r w:rsidRPr="006B2198">
        <w:rPr>
          <w:lang w:val="en-US"/>
        </w:rPr>
        <w:t xml:space="preserve">MTU </w:t>
      </w:r>
      <w:r w:rsidR="00A101E2">
        <w:rPr>
          <w:lang w:val="en-US"/>
        </w:rPr>
        <w:t>Maintenance signs LEAP-1A maintenance contract with SriLankan Airlines</w:t>
      </w:r>
    </w:p>
    <w:p w:rsidR="00F84A66" w:rsidRPr="0019702B" w:rsidRDefault="00F84A66" w:rsidP="00D667FE">
      <w:pPr>
        <w:ind w:right="141"/>
        <w:jc w:val="both"/>
        <w:rPr>
          <w:rFonts w:ascii="CorpoS" w:hAnsi="CorpoS"/>
        </w:rPr>
      </w:pPr>
    </w:p>
    <w:p w:rsidR="00A101E2" w:rsidRDefault="00E65DEA" w:rsidP="00D667FE">
      <w:pPr>
        <w:pStyle w:val="MTUBodycopy"/>
        <w:tabs>
          <w:tab w:val="left" w:pos="8505"/>
        </w:tabs>
        <w:ind w:right="141"/>
        <w:jc w:val="both"/>
        <w:rPr>
          <w:sz w:val="24"/>
        </w:rPr>
      </w:pPr>
      <w:r>
        <w:rPr>
          <w:sz w:val="24"/>
        </w:rPr>
        <w:t>Zhuhai</w:t>
      </w:r>
      <w:r w:rsidR="00997507">
        <w:rPr>
          <w:sz w:val="24"/>
        </w:rPr>
        <w:t xml:space="preserve">, </w:t>
      </w:r>
      <w:r w:rsidR="00A91016">
        <w:rPr>
          <w:sz w:val="24"/>
        </w:rPr>
        <w:t>November 27</w:t>
      </w:r>
      <w:r w:rsidR="00E22DFE">
        <w:rPr>
          <w:sz w:val="24"/>
        </w:rPr>
        <w:t xml:space="preserve">, </w:t>
      </w:r>
      <w:r w:rsidR="00997507">
        <w:rPr>
          <w:sz w:val="24"/>
        </w:rPr>
        <w:t>202</w:t>
      </w:r>
      <w:r w:rsidR="004B7684">
        <w:rPr>
          <w:sz w:val="24"/>
        </w:rPr>
        <w:t>3</w:t>
      </w:r>
      <w:r w:rsidR="00997507">
        <w:rPr>
          <w:sz w:val="24"/>
        </w:rPr>
        <w:t xml:space="preserve"> </w:t>
      </w:r>
      <w:r w:rsidR="00A101E2">
        <w:rPr>
          <w:sz w:val="24"/>
        </w:rPr>
        <w:t>–</w:t>
      </w:r>
      <w:r w:rsidR="00B820C0">
        <w:rPr>
          <w:sz w:val="24"/>
        </w:rPr>
        <w:t xml:space="preserve"> </w:t>
      </w:r>
      <w:r w:rsidR="00A101E2">
        <w:rPr>
          <w:sz w:val="24"/>
        </w:rPr>
        <w:t xml:space="preserve">MTU Maintenance </w:t>
      </w:r>
      <w:r w:rsidR="00B22595">
        <w:rPr>
          <w:sz w:val="24"/>
        </w:rPr>
        <w:t xml:space="preserve">announces it has </w:t>
      </w:r>
      <w:r w:rsidR="00A101E2">
        <w:rPr>
          <w:sz w:val="24"/>
        </w:rPr>
        <w:t>signed a five-year LEAP-1A maintenance, repair and overhaul</w:t>
      </w:r>
      <w:r w:rsidR="00D66D19">
        <w:rPr>
          <w:sz w:val="24"/>
        </w:rPr>
        <w:t xml:space="preserve"> (MRO)</w:t>
      </w:r>
      <w:r w:rsidR="00A101E2">
        <w:rPr>
          <w:sz w:val="24"/>
        </w:rPr>
        <w:t xml:space="preserve"> contract with SriLankan </w:t>
      </w:r>
      <w:r w:rsidR="008226DC">
        <w:rPr>
          <w:sz w:val="24"/>
        </w:rPr>
        <w:t>Airlines, b</w:t>
      </w:r>
      <w:r w:rsidR="00A101E2">
        <w:rPr>
          <w:sz w:val="24"/>
        </w:rPr>
        <w:t xml:space="preserve">uilding on </w:t>
      </w:r>
      <w:r w:rsidR="008226DC">
        <w:rPr>
          <w:sz w:val="24"/>
        </w:rPr>
        <w:t>the two companies’</w:t>
      </w:r>
      <w:r w:rsidR="00A101E2">
        <w:rPr>
          <w:sz w:val="24"/>
        </w:rPr>
        <w:t xml:space="preserve"> existing relationship</w:t>
      </w:r>
      <w:r w:rsidR="00B22595">
        <w:rPr>
          <w:sz w:val="24"/>
        </w:rPr>
        <w:t xml:space="preserve"> that </w:t>
      </w:r>
      <w:r w:rsidR="00090AE8">
        <w:rPr>
          <w:sz w:val="24"/>
        </w:rPr>
        <w:t>has also covered V2500 engines</w:t>
      </w:r>
      <w:r w:rsidR="00B72AAD">
        <w:rPr>
          <w:sz w:val="24"/>
        </w:rPr>
        <w:t xml:space="preserve"> and leasing support.</w:t>
      </w:r>
    </w:p>
    <w:p w:rsidR="00090AE8" w:rsidRDefault="00090AE8" w:rsidP="00D667FE">
      <w:pPr>
        <w:pStyle w:val="MTUBodycopy"/>
        <w:tabs>
          <w:tab w:val="left" w:pos="8505"/>
        </w:tabs>
        <w:ind w:right="141"/>
        <w:jc w:val="both"/>
        <w:rPr>
          <w:sz w:val="24"/>
        </w:rPr>
      </w:pPr>
    </w:p>
    <w:p w:rsidR="00A101E2" w:rsidRDefault="00A101E2" w:rsidP="00D667FE">
      <w:pPr>
        <w:pStyle w:val="MTUBodycopy"/>
        <w:tabs>
          <w:tab w:val="left" w:pos="8505"/>
        </w:tabs>
        <w:ind w:right="141"/>
        <w:jc w:val="both"/>
        <w:rPr>
          <w:sz w:val="24"/>
        </w:rPr>
      </w:pPr>
      <w:r>
        <w:rPr>
          <w:sz w:val="24"/>
        </w:rPr>
        <w:t xml:space="preserve">“We are delighted to be expanding our long-standing and successful partnership,” says </w:t>
      </w:r>
      <w:r w:rsidR="00090AE8">
        <w:rPr>
          <w:sz w:val="24"/>
        </w:rPr>
        <w:t>Richard Nuttall</w:t>
      </w:r>
      <w:r w:rsidR="00B72AAD">
        <w:rPr>
          <w:sz w:val="24"/>
        </w:rPr>
        <w:t xml:space="preserve">, CEO </w:t>
      </w:r>
      <w:r w:rsidR="00463A3D">
        <w:rPr>
          <w:sz w:val="24"/>
        </w:rPr>
        <w:t xml:space="preserve">of </w:t>
      </w:r>
      <w:r w:rsidR="00B72AAD">
        <w:rPr>
          <w:sz w:val="24"/>
        </w:rPr>
        <w:t>SriLankan A</w:t>
      </w:r>
      <w:r>
        <w:rPr>
          <w:sz w:val="24"/>
        </w:rPr>
        <w:t>irlines. “We trust</w:t>
      </w:r>
      <w:r w:rsidR="006F29AE">
        <w:rPr>
          <w:sz w:val="24"/>
        </w:rPr>
        <w:t xml:space="preserve"> in MTU Maintenance’s </w:t>
      </w:r>
      <w:r>
        <w:rPr>
          <w:sz w:val="24"/>
        </w:rPr>
        <w:t xml:space="preserve">technical expertise and look forward to their fast, reliable and cost-efficient support for our growing fleet.” </w:t>
      </w:r>
      <w:r w:rsidR="00E60F5B">
        <w:rPr>
          <w:sz w:val="24"/>
        </w:rPr>
        <w:t>The national carrier</w:t>
      </w:r>
      <w:r w:rsidR="006F29AE">
        <w:rPr>
          <w:sz w:val="24"/>
        </w:rPr>
        <w:t xml:space="preserve"> currently</w:t>
      </w:r>
      <w:r>
        <w:rPr>
          <w:sz w:val="24"/>
        </w:rPr>
        <w:t xml:space="preserve"> operates a fleet of </w:t>
      </w:r>
      <w:r w:rsidR="006F29AE">
        <w:rPr>
          <w:sz w:val="24"/>
        </w:rPr>
        <w:t>22</w:t>
      </w:r>
      <w:r>
        <w:rPr>
          <w:sz w:val="24"/>
        </w:rPr>
        <w:t xml:space="preserve"> </w:t>
      </w:r>
      <w:r w:rsidR="00090AE8">
        <w:rPr>
          <w:sz w:val="24"/>
        </w:rPr>
        <w:t>Airbus A330 and A320/</w:t>
      </w:r>
      <w:r w:rsidR="007372CA">
        <w:rPr>
          <w:sz w:val="24"/>
        </w:rPr>
        <w:t>A</w:t>
      </w:r>
      <w:r w:rsidR="00090AE8">
        <w:rPr>
          <w:sz w:val="24"/>
        </w:rPr>
        <w:t xml:space="preserve">321 </w:t>
      </w:r>
      <w:r>
        <w:rPr>
          <w:sz w:val="24"/>
        </w:rPr>
        <w:t>aircraft and carries out flights</w:t>
      </w:r>
      <w:r w:rsidR="00090AE8">
        <w:rPr>
          <w:sz w:val="24"/>
        </w:rPr>
        <w:t xml:space="preserve"> across </w:t>
      </w:r>
      <w:r w:rsidR="006F29AE">
        <w:rPr>
          <w:sz w:val="24"/>
        </w:rPr>
        <w:t xml:space="preserve">South </w:t>
      </w:r>
      <w:r w:rsidR="00090AE8">
        <w:rPr>
          <w:sz w:val="24"/>
        </w:rPr>
        <w:t>Asia</w:t>
      </w:r>
      <w:r w:rsidR="006F29AE">
        <w:rPr>
          <w:sz w:val="24"/>
        </w:rPr>
        <w:t>, Europe, the Far East</w:t>
      </w:r>
      <w:r w:rsidR="00090AE8">
        <w:rPr>
          <w:sz w:val="24"/>
        </w:rPr>
        <w:t xml:space="preserve"> and the Middle East.</w:t>
      </w:r>
    </w:p>
    <w:p w:rsidR="00090AE8" w:rsidRDefault="00090AE8" w:rsidP="00D667FE">
      <w:pPr>
        <w:pStyle w:val="MTUBodycopy"/>
        <w:tabs>
          <w:tab w:val="left" w:pos="8505"/>
        </w:tabs>
        <w:ind w:right="141"/>
        <w:jc w:val="both"/>
        <w:rPr>
          <w:sz w:val="24"/>
        </w:rPr>
      </w:pPr>
    </w:p>
    <w:p w:rsidR="00B72AAD" w:rsidRDefault="00090AE8" w:rsidP="00090AE8">
      <w:pPr>
        <w:pStyle w:val="MTUBodycopy"/>
        <w:tabs>
          <w:tab w:val="left" w:pos="8505"/>
        </w:tabs>
        <w:ind w:right="141"/>
        <w:jc w:val="both"/>
        <w:rPr>
          <w:sz w:val="24"/>
        </w:rPr>
      </w:pPr>
      <w:r>
        <w:rPr>
          <w:sz w:val="24"/>
        </w:rPr>
        <w:t>“</w:t>
      </w:r>
      <w:r w:rsidR="008226DC">
        <w:rPr>
          <w:sz w:val="24"/>
        </w:rPr>
        <w:t xml:space="preserve">This contract is a testament to our long-term cooperation with SriLankan Airlines as they </w:t>
      </w:r>
      <w:r w:rsidR="0083185B">
        <w:rPr>
          <w:sz w:val="24"/>
        </w:rPr>
        <w:t xml:space="preserve">expand their fleet to include </w:t>
      </w:r>
      <w:r w:rsidR="008226DC">
        <w:rPr>
          <w:sz w:val="24"/>
        </w:rPr>
        <w:t xml:space="preserve">new generation engines,” adds Michael Schreyögg, Chief Program Officer, MTU Aero Engines. “We were the first MRO </w:t>
      </w:r>
      <w:r w:rsidR="00463A3D">
        <w:rPr>
          <w:sz w:val="24"/>
        </w:rPr>
        <w:t>to add independent</w:t>
      </w:r>
      <w:r w:rsidR="008226DC">
        <w:rPr>
          <w:sz w:val="24"/>
        </w:rPr>
        <w:t xml:space="preserve"> LEAP capabilities and will support SriLankan</w:t>
      </w:r>
      <w:r w:rsidR="00B72AAD">
        <w:rPr>
          <w:sz w:val="24"/>
        </w:rPr>
        <w:t xml:space="preserve"> Airlines</w:t>
      </w:r>
      <w:r w:rsidR="008226DC">
        <w:rPr>
          <w:sz w:val="24"/>
        </w:rPr>
        <w:t xml:space="preserve"> with safe, reliable and expert MRO in the years to come.” </w:t>
      </w:r>
    </w:p>
    <w:p w:rsidR="009F0CD0" w:rsidRDefault="009F0CD0" w:rsidP="00090AE8">
      <w:pPr>
        <w:pStyle w:val="MTUBodycopy"/>
        <w:tabs>
          <w:tab w:val="left" w:pos="8505"/>
        </w:tabs>
        <w:ind w:right="141"/>
        <w:jc w:val="both"/>
        <w:rPr>
          <w:sz w:val="24"/>
        </w:rPr>
      </w:pPr>
    </w:p>
    <w:p w:rsidR="009F0CD0" w:rsidRDefault="00DD0AF8" w:rsidP="00090AE8">
      <w:pPr>
        <w:pStyle w:val="MTUBodycopy"/>
        <w:tabs>
          <w:tab w:val="left" w:pos="8505"/>
        </w:tabs>
        <w:ind w:right="141"/>
        <w:jc w:val="both"/>
        <w:rPr>
          <w:sz w:val="24"/>
        </w:rPr>
      </w:pPr>
      <w:r>
        <w:rPr>
          <w:sz w:val="24"/>
        </w:rPr>
        <w:t xml:space="preserve">The </w:t>
      </w:r>
      <w:r w:rsidR="009F0CD0">
        <w:rPr>
          <w:sz w:val="24"/>
        </w:rPr>
        <w:t>work will be carried out at MTU Maintenance</w:t>
      </w:r>
      <w:r w:rsidR="00E95387">
        <w:rPr>
          <w:sz w:val="24"/>
        </w:rPr>
        <w:t xml:space="preserve"> Zhuhai, the 50/50 joint venture with China Southern Airlines, which</w:t>
      </w:r>
      <w:r w:rsidR="008E6EC9">
        <w:rPr>
          <w:sz w:val="24"/>
        </w:rPr>
        <w:t>, among other models,</w:t>
      </w:r>
      <w:r w:rsidR="00E95387">
        <w:rPr>
          <w:sz w:val="24"/>
        </w:rPr>
        <w:t xml:space="preserve"> specializes in MRO services for LEAP engines</w:t>
      </w:r>
      <w:r>
        <w:rPr>
          <w:sz w:val="24"/>
        </w:rPr>
        <w:t xml:space="preserve"> and has</w:t>
      </w:r>
      <w:r w:rsidR="009F0CD0">
        <w:rPr>
          <w:sz w:val="24"/>
        </w:rPr>
        <w:t xml:space="preserve"> completed almost 100 shop</w:t>
      </w:r>
      <w:r w:rsidR="003A7B3D">
        <w:rPr>
          <w:sz w:val="24"/>
        </w:rPr>
        <w:t xml:space="preserve"> </w:t>
      </w:r>
      <w:r w:rsidR="009F0CD0">
        <w:rPr>
          <w:sz w:val="24"/>
        </w:rPr>
        <w:t>visits</w:t>
      </w:r>
      <w:r w:rsidR="008E6EC9">
        <w:rPr>
          <w:sz w:val="24"/>
        </w:rPr>
        <w:t xml:space="preserve"> on </w:t>
      </w:r>
      <w:r w:rsidR="00B22595">
        <w:rPr>
          <w:sz w:val="24"/>
        </w:rPr>
        <w:t xml:space="preserve">this </w:t>
      </w:r>
      <w:r w:rsidR="008E6EC9">
        <w:rPr>
          <w:sz w:val="24"/>
        </w:rPr>
        <w:t>engine type</w:t>
      </w:r>
      <w:r w:rsidR="009F0CD0">
        <w:rPr>
          <w:sz w:val="24"/>
        </w:rPr>
        <w:t xml:space="preserve"> </w:t>
      </w:r>
      <w:r>
        <w:rPr>
          <w:sz w:val="24"/>
        </w:rPr>
        <w:t>since 2018</w:t>
      </w:r>
      <w:r w:rsidR="009F0CD0">
        <w:rPr>
          <w:sz w:val="24"/>
        </w:rPr>
        <w:t>.</w:t>
      </w:r>
    </w:p>
    <w:p w:rsidR="00B72AAD" w:rsidRDefault="00B72AAD" w:rsidP="00090AE8">
      <w:pPr>
        <w:pStyle w:val="MTUBodycopy"/>
        <w:tabs>
          <w:tab w:val="left" w:pos="8505"/>
        </w:tabs>
        <w:ind w:right="141"/>
        <w:jc w:val="both"/>
        <w:rPr>
          <w:sz w:val="24"/>
        </w:rPr>
      </w:pPr>
    </w:p>
    <w:p w:rsidR="006B2198" w:rsidRDefault="0083185B" w:rsidP="00D667FE">
      <w:pPr>
        <w:pStyle w:val="MTUBodycopy"/>
        <w:tabs>
          <w:tab w:val="left" w:pos="8505"/>
        </w:tabs>
        <w:ind w:right="141"/>
        <w:jc w:val="both"/>
        <w:rPr>
          <w:sz w:val="24"/>
        </w:rPr>
      </w:pPr>
      <w:r>
        <w:rPr>
          <w:sz w:val="24"/>
        </w:rPr>
        <w:t xml:space="preserve">MTU Maintenance is the </w:t>
      </w:r>
      <w:r w:rsidR="00463A3D">
        <w:rPr>
          <w:sz w:val="24"/>
        </w:rPr>
        <w:t xml:space="preserve">world’s </w:t>
      </w:r>
      <w:r>
        <w:rPr>
          <w:sz w:val="24"/>
        </w:rPr>
        <w:t xml:space="preserve">largest independent provider </w:t>
      </w:r>
      <w:r w:rsidR="00463A3D">
        <w:rPr>
          <w:sz w:val="24"/>
        </w:rPr>
        <w:t xml:space="preserve">of customized </w:t>
      </w:r>
      <w:r w:rsidR="009F0CD0">
        <w:rPr>
          <w:sz w:val="24"/>
        </w:rPr>
        <w:t>MRO s</w:t>
      </w:r>
      <w:r w:rsidR="00463A3D">
        <w:rPr>
          <w:sz w:val="24"/>
        </w:rPr>
        <w:t>olutions for aero engines</w:t>
      </w:r>
      <w:r>
        <w:rPr>
          <w:sz w:val="24"/>
        </w:rPr>
        <w:t>. It carries out over 1,</w:t>
      </w:r>
      <w:r w:rsidR="00463A3D">
        <w:rPr>
          <w:sz w:val="24"/>
        </w:rPr>
        <w:t>2</w:t>
      </w:r>
      <w:r>
        <w:rPr>
          <w:sz w:val="24"/>
        </w:rPr>
        <w:t xml:space="preserve">00 shop visits each year for a portfolio of over 30 engine types. </w:t>
      </w:r>
      <w:r w:rsidR="00C55A75">
        <w:rPr>
          <w:sz w:val="24"/>
        </w:rPr>
        <w:t>Alongside engine MRO, the company provides a wide range of services</w:t>
      </w:r>
      <w:r w:rsidR="00D66D19">
        <w:rPr>
          <w:sz w:val="24"/>
        </w:rPr>
        <w:t>,</w:t>
      </w:r>
      <w:r w:rsidR="00C55A75">
        <w:rPr>
          <w:sz w:val="24"/>
        </w:rPr>
        <w:t xml:space="preserve"> including on-site support, </w:t>
      </w:r>
      <w:r w:rsidR="00D66D19">
        <w:rPr>
          <w:sz w:val="24"/>
        </w:rPr>
        <w:t xml:space="preserve">engine </w:t>
      </w:r>
      <w:r w:rsidR="00C55A75">
        <w:rPr>
          <w:sz w:val="24"/>
        </w:rPr>
        <w:t xml:space="preserve">leasing and asset management as well as engine trend monitoring and fleet management through its proprietary CORTEX software. </w:t>
      </w:r>
    </w:p>
    <w:p w:rsidR="006F29AE" w:rsidRDefault="006F29AE" w:rsidP="00D667FE">
      <w:pPr>
        <w:ind w:right="141"/>
        <w:jc w:val="both"/>
        <w:rPr>
          <w:rFonts w:ascii="CorpoS" w:hAnsi="CorpoS"/>
          <w:b/>
          <w:sz w:val="20"/>
          <w:u w:val="single"/>
        </w:rPr>
      </w:pPr>
      <w:bookmarkStart w:id="0" w:name="_GoBack"/>
      <w:bookmarkEnd w:id="0"/>
    </w:p>
    <w:p w:rsidR="00FD3437" w:rsidRDefault="00FD3437" w:rsidP="00D667FE">
      <w:pPr>
        <w:ind w:right="141"/>
        <w:jc w:val="both"/>
        <w:rPr>
          <w:rFonts w:ascii="CorpoS" w:hAnsi="CorpoS"/>
          <w:b/>
          <w:sz w:val="20"/>
          <w:u w:val="single"/>
        </w:rPr>
      </w:pPr>
      <w:r>
        <w:rPr>
          <w:rFonts w:ascii="CorpoS" w:hAnsi="CorpoS"/>
          <w:b/>
          <w:sz w:val="20"/>
          <w:u w:val="single"/>
        </w:rPr>
        <w:t>About MTU Aero Engines</w:t>
      </w:r>
    </w:p>
    <w:p w:rsidR="00A41E8B" w:rsidRDefault="00A41E8B" w:rsidP="00D667FE">
      <w:pPr>
        <w:tabs>
          <w:tab w:val="left" w:pos="9072"/>
        </w:tabs>
        <w:ind w:right="141"/>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w:t>
      </w:r>
      <w:r w:rsidR="001411FD">
        <w:rPr>
          <w:rFonts w:ascii="CorpoS" w:hAnsi="CorpoS"/>
          <w:sz w:val="20"/>
          <w:lang w:val="en-US"/>
        </w:rPr>
        <w:t>he company ranks among the top 3</w:t>
      </w:r>
      <w:r>
        <w:rPr>
          <w:rFonts w:ascii="CorpoS" w:hAnsi="CorpoS"/>
          <w:sz w:val="20"/>
          <w:lang w:val="en-US"/>
        </w:rPr>
        <w:t xml:space="preserve"> service providers for commercial aircraft engines and industrial gas turbines. The activities are combined under the roof of MTU Maintenance. In the military arena, MTU Aero Engines is Germany's industrial lead company for practically all </w:t>
      </w:r>
      <w:r w:rsidR="009C4C57">
        <w:rPr>
          <w:rFonts w:ascii="CorpoS" w:hAnsi="CorpoS"/>
          <w:sz w:val="20"/>
          <w:lang w:val="en-US"/>
        </w:rPr>
        <w:t>engines operated by the country’</w:t>
      </w:r>
      <w:r>
        <w:rPr>
          <w:rFonts w:ascii="CorpoS" w:hAnsi="CorpoS"/>
          <w:sz w:val="20"/>
          <w:lang w:val="en-US"/>
        </w:rPr>
        <w:t>s military. MTU operates a network of locations around the globe; Munich is home to its corporate headquarters. In fiscal 20</w:t>
      </w:r>
      <w:r w:rsidR="00142141">
        <w:rPr>
          <w:rFonts w:ascii="CorpoS" w:hAnsi="CorpoS"/>
          <w:sz w:val="20"/>
          <w:lang w:val="en-US"/>
        </w:rPr>
        <w:t>2</w:t>
      </w:r>
      <w:r w:rsidR="00F96B29">
        <w:rPr>
          <w:rFonts w:ascii="CorpoS" w:hAnsi="CorpoS"/>
          <w:sz w:val="20"/>
          <w:lang w:val="en-US"/>
        </w:rPr>
        <w:t>2</w:t>
      </w:r>
      <w:r>
        <w:rPr>
          <w:rFonts w:ascii="CorpoS" w:hAnsi="CorpoS"/>
          <w:sz w:val="20"/>
          <w:lang w:val="en-US"/>
        </w:rPr>
        <w:t>, the c</w:t>
      </w:r>
      <w:r w:rsidR="00D52CD5">
        <w:rPr>
          <w:rFonts w:ascii="CorpoS" w:hAnsi="CorpoS"/>
          <w:sz w:val="20"/>
          <w:lang w:val="en-US"/>
        </w:rPr>
        <w:t xml:space="preserve">ompany had a workforce of </w:t>
      </w:r>
      <w:r w:rsidR="00CE6D7C">
        <w:rPr>
          <w:rFonts w:ascii="CorpoS" w:hAnsi="CorpoS"/>
          <w:sz w:val="20"/>
          <w:lang w:val="en-US"/>
        </w:rPr>
        <w:t>more than</w:t>
      </w:r>
      <w:r w:rsidR="00F96B29">
        <w:rPr>
          <w:rFonts w:ascii="CorpoS" w:hAnsi="CorpoS"/>
          <w:sz w:val="20"/>
          <w:lang w:val="en-US"/>
        </w:rPr>
        <w:t xml:space="preserve"> 11</w:t>
      </w:r>
      <w:r>
        <w:rPr>
          <w:rFonts w:ascii="CorpoS" w:hAnsi="CorpoS"/>
          <w:sz w:val="20"/>
          <w:lang w:val="en-US"/>
        </w:rPr>
        <w:t>,000 employees and posted consoli</w:t>
      </w:r>
      <w:r w:rsidR="00B67196">
        <w:rPr>
          <w:rFonts w:ascii="CorpoS" w:hAnsi="CorpoS"/>
          <w:sz w:val="20"/>
          <w:lang w:val="en-US"/>
        </w:rPr>
        <w:t xml:space="preserve">dated sales of </w:t>
      </w:r>
      <w:r w:rsidR="00F96B29">
        <w:rPr>
          <w:rFonts w:ascii="CorpoS" w:hAnsi="CorpoS"/>
          <w:sz w:val="20"/>
          <w:lang w:val="en-US"/>
        </w:rPr>
        <w:t>5.3</w:t>
      </w:r>
      <w:r>
        <w:rPr>
          <w:rFonts w:ascii="CorpoS" w:hAnsi="CorpoS"/>
          <w:sz w:val="20"/>
          <w:lang w:val="en-US"/>
        </w:rPr>
        <w:t xml:space="preserve"> billion euros.</w:t>
      </w:r>
    </w:p>
    <w:p w:rsidR="00F17BEC" w:rsidRDefault="00F17BEC" w:rsidP="00F17BEC">
      <w:pPr>
        <w:ind w:right="-851"/>
        <w:rPr>
          <w:rFonts w:ascii="CorpoS" w:hAnsi="CorpoS"/>
          <w:sz w:val="20"/>
          <w:lang w:val="en-US"/>
        </w:rPr>
      </w:pPr>
    </w:p>
    <w:p w:rsidR="00E13264" w:rsidRDefault="00E13264" w:rsidP="00F17BEC">
      <w:pPr>
        <w:ind w:right="-851"/>
        <w:rPr>
          <w:rFonts w:ascii="CorpoS" w:hAnsi="CorpoS"/>
          <w:sz w:val="20"/>
          <w:lang w:val="en-US"/>
        </w:rPr>
      </w:pPr>
    </w:p>
    <w:p w:rsidR="00E13264" w:rsidRPr="00F17BEC" w:rsidRDefault="00E13264" w:rsidP="00E13264">
      <w:pPr>
        <w:ind w:right="-851"/>
        <w:rPr>
          <w:rFonts w:ascii="CorpoS" w:hAnsi="CorpoS"/>
          <w:sz w:val="20"/>
          <w:u w:val="single"/>
          <w:lang w:val="en-US"/>
        </w:rPr>
      </w:pPr>
      <w:r w:rsidRPr="00F17BEC">
        <w:rPr>
          <w:rFonts w:ascii="CorpoS" w:hAnsi="CorpoS"/>
          <w:sz w:val="20"/>
          <w:u w:val="single"/>
          <w:lang w:val="en-US"/>
        </w:rPr>
        <w:t>Your contact:</w:t>
      </w:r>
    </w:p>
    <w:p w:rsidR="00E13264" w:rsidRPr="00F17BEC" w:rsidRDefault="00E13264" w:rsidP="00E13264">
      <w:pPr>
        <w:ind w:right="-851"/>
        <w:rPr>
          <w:rFonts w:ascii="CorpoS" w:hAnsi="CorpoS"/>
          <w:sz w:val="20"/>
          <w:lang w:val="en-US"/>
        </w:rPr>
      </w:pPr>
      <w:r>
        <w:rPr>
          <w:rFonts w:ascii="CorpoS" w:hAnsi="CorpoS"/>
          <w:sz w:val="20"/>
          <w:lang w:val="en-US"/>
        </w:rPr>
        <w:t>Saša Lakić</w:t>
      </w:r>
    </w:p>
    <w:p w:rsidR="00E13264" w:rsidRPr="00F17BEC" w:rsidRDefault="00E13264" w:rsidP="00E13264">
      <w:pPr>
        <w:ind w:right="-851"/>
        <w:rPr>
          <w:rFonts w:ascii="CorpoS" w:hAnsi="CorpoS"/>
          <w:sz w:val="20"/>
          <w:lang w:val="en-US"/>
        </w:rPr>
      </w:pPr>
      <w:r>
        <w:rPr>
          <w:rFonts w:ascii="CorpoS" w:hAnsi="CorpoS"/>
          <w:sz w:val="20"/>
          <w:lang w:val="en-US"/>
        </w:rPr>
        <w:t>Media Relations Manager MRO</w:t>
      </w:r>
    </w:p>
    <w:p w:rsidR="00E13264" w:rsidRPr="00F17BEC" w:rsidRDefault="00E13264" w:rsidP="00E13264">
      <w:pPr>
        <w:ind w:right="-851"/>
        <w:rPr>
          <w:rFonts w:ascii="CorpoS" w:hAnsi="CorpoS"/>
          <w:sz w:val="20"/>
          <w:lang w:val="en-US"/>
        </w:rPr>
      </w:pPr>
      <w:r w:rsidRPr="00F17BEC">
        <w:rPr>
          <w:rFonts w:ascii="CorpoS" w:hAnsi="CorpoS"/>
          <w:sz w:val="20"/>
          <w:lang w:val="en-US"/>
        </w:rPr>
        <w:t>Mobile</w:t>
      </w:r>
      <w:r>
        <w:rPr>
          <w:rFonts w:ascii="CorpoS" w:hAnsi="CorpoS"/>
          <w:sz w:val="20"/>
          <w:lang w:val="en-US"/>
        </w:rPr>
        <w:t>: + 49 (0) 170 549 1691</w:t>
      </w:r>
    </w:p>
    <w:p w:rsidR="00E13264" w:rsidRPr="00F17BEC" w:rsidRDefault="00E13264" w:rsidP="00E13264">
      <w:pPr>
        <w:ind w:right="-851"/>
        <w:rPr>
          <w:rFonts w:ascii="CorpoS" w:hAnsi="CorpoS"/>
          <w:sz w:val="20"/>
          <w:lang w:val="en-US"/>
        </w:rPr>
      </w:pPr>
      <w:r>
        <w:rPr>
          <w:rFonts w:ascii="CorpoS" w:hAnsi="CorpoS"/>
          <w:sz w:val="20"/>
          <w:lang w:val="en-US"/>
        </w:rPr>
        <w:t xml:space="preserve">Email: </w:t>
      </w:r>
      <w:hyperlink r:id="rId7" w:history="1">
        <w:r w:rsidRPr="00B56BCB">
          <w:rPr>
            <w:rStyle w:val="Hyperlink"/>
            <w:rFonts w:ascii="CorpoS" w:hAnsi="CorpoS"/>
            <w:sz w:val="20"/>
            <w:lang w:val="en-US"/>
          </w:rPr>
          <w:t>sasa.lakic2@mtu.de</w:t>
        </w:r>
      </w:hyperlink>
    </w:p>
    <w:p w:rsidR="00E13264" w:rsidRPr="00A31ABA" w:rsidRDefault="00E13264" w:rsidP="00F17BEC">
      <w:pPr>
        <w:ind w:right="-851"/>
        <w:rPr>
          <w:rFonts w:ascii="CorpoS" w:hAnsi="CorpoS"/>
          <w:sz w:val="20"/>
          <w:lang w:val="en-US"/>
        </w:rPr>
      </w:pPr>
    </w:p>
    <w:p w:rsidR="006B2198" w:rsidRPr="00FD3437" w:rsidRDefault="004A08DC" w:rsidP="004A08DC">
      <w:pPr>
        <w:ind w:right="141"/>
        <w:jc w:val="both"/>
        <w:rPr>
          <w:rFonts w:ascii="CorpoS" w:hAnsi="CorpoS"/>
          <w:i/>
          <w:sz w:val="20"/>
        </w:rPr>
      </w:pPr>
      <w:r w:rsidRPr="00FD3437">
        <w:rPr>
          <w:rFonts w:ascii="CorpoS" w:hAnsi="CorpoS"/>
          <w:i/>
          <w:sz w:val="20"/>
        </w:rPr>
        <w:t xml:space="preserve">For a full collection of press releases and photos, go to </w:t>
      </w:r>
      <w:hyperlink r:id="rId8" w:history="1">
        <w:r w:rsidR="007A3E8E" w:rsidRPr="009E4C75">
          <w:rPr>
            <w:rStyle w:val="Hyperlink"/>
            <w:rFonts w:ascii="CorpoS" w:hAnsi="CorpoS"/>
            <w:i/>
            <w:sz w:val="20"/>
          </w:rPr>
          <w:t>http://www.mtu.de</w:t>
        </w:r>
      </w:hyperlink>
    </w:p>
    <w:sectPr w:rsidR="006B2198" w:rsidRPr="00FD3437" w:rsidSect="003D0967">
      <w:headerReference w:type="default" r:id="rId9"/>
      <w:footerReference w:type="default" r:id="rId10"/>
      <w:headerReference w:type="first" r:id="rId11"/>
      <w:footerReference w:type="first" r:id="rId12"/>
      <w:type w:val="continuous"/>
      <w:pgSz w:w="11907" w:h="16840" w:code="9"/>
      <w:pgMar w:top="2552" w:right="1134" w:bottom="1560"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462" w:rsidRDefault="00120462">
      <w:r>
        <w:separator/>
      </w:r>
    </w:p>
  </w:endnote>
  <w:endnote w:type="continuationSeparator" w:id="0">
    <w:p w:rsidR="00120462" w:rsidRDefault="00120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rsidR="004B16D6" w:rsidRPr="006F29AE" w:rsidRDefault="004B16D6">
    <w:pPr>
      <w:pStyle w:val="Fuzeile"/>
      <w:spacing w:line="160" w:lineRule="exact"/>
      <w:rPr>
        <w:rFonts w:ascii="CorpoS" w:hAnsi="CorpoS"/>
        <w:color w:val="000000"/>
        <w:sz w:val="15"/>
        <w:lang w:val="de-DE"/>
      </w:rPr>
    </w:pPr>
    <w:r w:rsidRPr="006F29AE">
      <w:rPr>
        <w:rFonts w:ascii="CorpoS" w:hAnsi="CorpoS"/>
        <w:color w:val="000000"/>
        <w:sz w:val="15"/>
        <w:lang w:val="de-DE"/>
      </w:rPr>
      <w:t>and Public Affairs</w:t>
    </w:r>
  </w:p>
  <w:p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4B16D6" w:rsidRPr="003D0967" w:rsidRDefault="004B16D6">
    <w:pPr>
      <w:pStyle w:val="Fuzeile"/>
      <w:rPr>
        <w:lang w:val="de-DE"/>
      </w:rPr>
    </w:pPr>
    <w:r w:rsidRPr="003D0967">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462" w:rsidRDefault="00120462">
      <w:r>
        <w:separator/>
      </w:r>
    </w:p>
  </w:footnote>
  <w:footnote w:type="continuationSeparator" w:id="0">
    <w:p w:rsidR="00120462" w:rsidRDefault="00120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14:anchorId="0DA17BF3" wp14:editId="071CBF45">
          <wp:simplePos x="0" y="0"/>
          <wp:positionH relativeFrom="column">
            <wp:posOffset>0</wp:posOffset>
          </wp:positionH>
          <wp:positionV relativeFrom="paragraph">
            <wp:posOffset>6985</wp:posOffset>
          </wp:positionV>
          <wp:extent cx="1616710" cy="789940"/>
          <wp:effectExtent l="0" t="0" r="0" b="0"/>
          <wp:wrapNone/>
          <wp:docPr id="18"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Pr="00A775D8" w:rsidRDefault="00FF0F38" w:rsidP="00A775D8">
    <w:pPr>
      <w:pStyle w:val="Kopfzeile"/>
      <w:rPr>
        <w:sz w:val="2"/>
        <w:lang w:val="de-DE"/>
      </w:rPr>
    </w:pPr>
    <w:r>
      <w:rPr>
        <w:noProof/>
        <w:lang w:val="de-DE" w:eastAsia="zh-CN"/>
      </w:rPr>
      <w:drawing>
        <wp:anchor distT="0" distB="0" distL="114300" distR="114300" simplePos="0" relativeHeight="251661312" behindDoc="0" locked="0" layoutInCell="1" allowOverlap="1" wp14:anchorId="74E27110" wp14:editId="2E185917">
          <wp:simplePos x="0" y="0"/>
          <wp:positionH relativeFrom="column">
            <wp:posOffset>-544</wp:posOffset>
          </wp:positionH>
          <wp:positionV relativeFrom="paragraph">
            <wp:posOffset>7650</wp:posOffset>
          </wp:positionV>
          <wp:extent cx="1616710" cy="789940"/>
          <wp:effectExtent l="0" t="0" r="0" b="0"/>
          <wp:wrapNone/>
          <wp:docPr id="19"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AFB">
      <w:rPr>
        <w:noProof/>
        <w:sz w:val="20"/>
        <w:lang w:val="de-DE" w:eastAsia="zh-CN"/>
      </w:rPr>
      <mc:AlternateContent>
        <mc:Choice Requires="wps">
          <w:drawing>
            <wp:anchor distT="0" distB="0" distL="114300" distR="114300" simplePos="0" relativeHeight="251659264" behindDoc="0" locked="0" layoutInCell="1" allowOverlap="1" wp14:anchorId="771E9EF2" wp14:editId="6CC490B7">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1E9EF2"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v:textbox>
            </v:shape>
          </w:pict>
        </mc:Fallback>
      </mc:AlternateContent>
    </w:r>
    <w:r w:rsidR="002A7AFB">
      <w:rPr>
        <w:noProof/>
        <w:sz w:val="20"/>
        <w:lang w:val="de-DE" w:eastAsia="zh-CN"/>
      </w:rPr>
      <w:drawing>
        <wp:anchor distT="0" distB="0" distL="114300" distR="114300" simplePos="0" relativeHeight="251657216" behindDoc="0" locked="0" layoutInCell="1" allowOverlap="1" wp14:anchorId="4BF09E69" wp14:editId="68FA0B91">
          <wp:simplePos x="0" y="0"/>
          <wp:positionH relativeFrom="column">
            <wp:posOffset>0</wp:posOffset>
          </wp:positionH>
          <wp:positionV relativeFrom="paragraph">
            <wp:posOffset>6985</wp:posOffset>
          </wp:positionV>
          <wp:extent cx="1630680" cy="792480"/>
          <wp:effectExtent l="0" t="0" r="0" b="0"/>
          <wp:wrapNone/>
          <wp:docPr id="20"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6D6" w:rsidRPr="00507889" w:rsidRDefault="002A7AFB"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14:anchorId="5B9AA951" wp14:editId="575E7AFD">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1E565"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0"/>
  <w:removePersonalInformation/>
  <w:removeDateAndTime/>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203DA"/>
    <w:rsid w:val="00020DA3"/>
    <w:rsid w:val="00026718"/>
    <w:rsid w:val="000307A6"/>
    <w:rsid w:val="000311F3"/>
    <w:rsid w:val="0004200F"/>
    <w:rsid w:val="000461CC"/>
    <w:rsid w:val="00053DC9"/>
    <w:rsid w:val="00072444"/>
    <w:rsid w:val="00082F94"/>
    <w:rsid w:val="00090AE8"/>
    <w:rsid w:val="000A3628"/>
    <w:rsid w:val="000B64F7"/>
    <w:rsid w:val="000C3B8C"/>
    <w:rsid w:val="000F3157"/>
    <w:rsid w:val="00111BAB"/>
    <w:rsid w:val="00114206"/>
    <w:rsid w:val="00120462"/>
    <w:rsid w:val="00132ABC"/>
    <w:rsid w:val="001411FD"/>
    <w:rsid w:val="00142141"/>
    <w:rsid w:val="0014758D"/>
    <w:rsid w:val="001557C2"/>
    <w:rsid w:val="00162ABF"/>
    <w:rsid w:val="0019702B"/>
    <w:rsid w:val="001A2157"/>
    <w:rsid w:val="001C20E5"/>
    <w:rsid w:val="001D0A7A"/>
    <w:rsid w:val="001D37E9"/>
    <w:rsid w:val="001E7DFF"/>
    <w:rsid w:val="0020459D"/>
    <w:rsid w:val="002127DB"/>
    <w:rsid w:val="0021633B"/>
    <w:rsid w:val="00224EDF"/>
    <w:rsid w:val="00227139"/>
    <w:rsid w:val="00230E76"/>
    <w:rsid w:val="002335C6"/>
    <w:rsid w:val="00284EFC"/>
    <w:rsid w:val="0029699D"/>
    <w:rsid w:val="002A722C"/>
    <w:rsid w:val="002A7AFB"/>
    <w:rsid w:val="002C3C5C"/>
    <w:rsid w:val="002D4435"/>
    <w:rsid w:val="002E38A6"/>
    <w:rsid w:val="002E42E8"/>
    <w:rsid w:val="002E5A2C"/>
    <w:rsid w:val="002F01AB"/>
    <w:rsid w:val="00310230"/>
    <w:rsid w:val="003151BA"/>
    <w:rsid w:val="00330131"/>
    <w:rsid w:val="003355D7"/>
    <w:rsid w:val="0035480E"/>
    <w:rsid w:val="00354BD1"/>
    <w:rsid w:val="00356A7F"/>
    <w:rsid w:val="003673FE"/>
    <w:rsid w:val="00381002"/>
    <w:rsid w:val="00390A09"/>
    <w:rsid w:val="003A3625"/>
    <w:rsid w:val="003A7911"/>
    <w:rsid w:val="003A7B3D"/>
    <w:rsid w:val="003B2174"/>
    <w:rsid w:val="003B5970"/>
    <w:rsid w:val="003C0B40"/>
    <w:rsid w:val="003D0967"/>
    <w:rsid w:val="003D24C0"/>
    <w:rsid w:val="003E7697"/>
    <w:rsid w:val="003F1B2A"/>
    <w:rsid w:val="003F4DF1"/>
    <w:rsid w:val="00402108"/>
    <w:rsid w:val="004172A2"/>
    <w:rsid w:val="00422505"/>
    <w:rsid w:val="00440BC1"/>
    <w:rsid w:val="00446AFE"/>
    <w:rsid w:val="004639DC"/>
    <w:rsid w:val="00463A3D"/>
    <w:rsid w:val="004816F3"/>
    <w:rsid w:val="00481764"/>
    <w:rsid w:val="00490A4C"/>
    <w:rsid w:val="004966DC"/>
    <w:rsid w:val="004A08DC"/>
    <w:rsid w:val="004B0A52"/>
    <w:rsid w:val="004B16D6"/>
    <w:rsid w:val="004B7684"/>
    <w:rsid w:val="004C3839"/>
    <w:rsid w:val="004C69C3"/>
    <w:rsid w:val="004D1165"/>
    <w:rsid w:val="004E29D3"/>
    <w:rsid w:val="004F1382"/>
    <w:rsid w:val="004F3465"/>
    <w:rsid w:val="004F448F"/>
    <w:rsid w:val="004F5EC6"/>
    <w:rsid w:val="004F7ACE"/>
    <w:rsid w:val="00504ACE"/>
    <w:rsid w:val="00507889"/>
    <w:rsid w:val="00525EFD"/>
    <w:rsid w:val="0054532F"/>
    <w:rsid w:val="00563BB2"/>
    <w:rsid w:val="005660B5"/>
    <w:rsid w:val="00584F62"/>
    <w:rsid w:val="00592024"/>
    <w:rsid w:val="005A77D2"/>
    <w:rsid w:val="005B7F35"/>
    <w:rsid w:val="005C7386"/>
    <w:rsid w:val="005D1F23"/>
    <w:rsid w:val="005F1A4D"/>
    <w:rsid w:val="005F7935"/>
    <w:rsid w:val="0060201F"/>
    <w:rsid w:val="00602F5F"/>
    <w:rsid w:val="00605788"/>
    <w:rsid w:val="00616B95"/>
    <w:rsid w:val="00661F3B"/>
    <w:rsid w:val="00666E00"/>
    <w:rsid w:val="006704FE"/>
    <w:rsid w:val="00672AD0"/>
    <w:rsid w:val="00674708"/>
    <w:rsid w:val="00684975"/>
    <w:rsid w:val="00692D4C"/>
    <w:rsid w:val="00695B2F"/>
    <w:rsid w:val="00695DED"/>
    <w:rsid w:val="006B2198"/>
    <w:rsid w:val="006C049A"/>
    <w:rsid w:val="006C1E26"/>
    <w:rsid w:val="006C3EB3"/>
    <w:rsid w:val="006D1333"/>
    <w:rsid w:val="006D656D"/>
    <w:rsid w:val="006F29AE"/>
    <w:rsid w:val="006F5662"/>
    <w:rsid w:val="00700F58"/>
    <w:rsid w:val="00712F46"/>
    <w:rsid w:val="007372CA"/>
    <w:rsid w:val="00741497"/>
    <w:rsid w:val="00774D80"/>
    <w:rsid w:val="0077769F"/>
    <w:rsid w:val="007A3E8E"/>
    <w:rsid w:val="007B3C6D"/>
    <w:rsid w:val="007E0E15"/>
    <w:rsid w:val="007F194B"/>
    <w:rsid w:val="007F5DED"/>
    <w:rsid w:val="0080713B"/>
    <w:rsid w:val="00807541"/>
    <w:rsid w:val="00821ED5"/>
    <w:rsid w:val="008226DC"/>
    <w:rsid w:val="00826A11"/>
    <w:rsid w:val="0083185B"/>
    <w:rsid w:val="00844336"/>
    <w:rsid w:val="00844525"/>
    <w:rsid w:val="0085007D"/>
    <w:rsid w:val="00870F6C"/>
    <w:rsid w:val="00880B8A"/>
    <w:rsid w:val="00883020"/>
    <w:rsid w:val="00883763"/>
    <w:rsid w:val="008879C4"/>
    <w:rsid w:val="008906CB"/>
    <w:rsid w:val="00895EE0"/>
    <w:rsid w:val="008D0D9C"/>
    <w:rsid w:val="008D7CDD"/>
    <w:rsid w:val="008E161E"/>
    <w:rsid w:val="008E6EC9"/>
    <w:rsid w:val="008F6477"/>
    <w:rsid w:val="00914485"/>
    <w:rsid w:val="00916644"/>
    <w:rsid w:val="009167D8"/>
    <w:rsid w:val="00935F6D"/>
    <w:rsid w:val="009442FC"/>
    <w:rsid w:val="0094645E"/>
    <w:rsid w:val="00951304"/>
    <w:rsid w:val="00971E42"/>
    <w:rsid w:val="009878CB"/>
    <w:rsid w:val="0099056A"/>
    <w:rsid w:val="00994481"/>
    <w:rsid w:val="00996503"/>
    <w:rsid w:val="00997507"/>
    <w:rsid w:val="009B5521"/>
    <w:rsid w:val="009C4C57"/>
    <w:rsid w:val="009D1C9B"/>
    <w:rsid w:val="009D2CE4"/>
    <w:rsid w:val="009E2D48"/>
    <w:rsid w:val="009F0CD0"/>
    <w:rsid w:val="009F4CF3"/>
    <w:rsid w:val="00A07B4F"/>
    <w:rsid w:val="00A101E2"/>
    <w:rsid w:val="00A26969"/>
    <w:rsid w:val="00A318D7"/>
    <w:rsid w:val="00A3521E"/>
    <w:rsid w:val="00A36DA1"/>
    <w:rsid w:val="00A41E8B"/>
    <w:rsid w:val="00A45C41"/>
    <w:rsid w:val="00A56D70"/>
    <w:rsid w:val="00A57141"/>
    <w:rsid w:val="00A656A7"/>
    <w:rsid w:val="00A65E3C"/>
    <w:rsid w:val="00A749A4"/>
    <w:rsid w:val="00A75A31"/>
    <w:rsid w:val="00A775D8"/>
    <w:rsid w:val="00A863DF"/>
    <w:rsid w:val="00A90ABA"/>
    <w:rsid w:val="00A90B84"/>
    <w:rsid w:val="00A91016"/>
    <w:rsid w:val="00AA6CFC"/>
    <w:rsid w:val="00AC4A3A"/>
    <w:rsid w:val="00AD1CC2"/>
    <w:rsid w:val="00AF3758"/>
    <w:rsid w:val="00AF4295"/>
    <w:rsid w:val="00B1150D"/>
    <w:rsid w:val="00B22595"/>
    <w:rsid w:val="00B30F44"/>
    <w:rsid w:val="00B33380"/>
    <w:rsid w:val="00B3751A"/>
    <w:rsid w:val="00B42FAE"/>
    <w:rsid w:val="00B47642"/>
    <w:rsid w:val="00B51A90"/>
    <w:rsid w:val="00B51C20"/>
    <w:rsid w:val="00B527B4"/>
    <w:rsid w:val="00B531A8"/>
    <w:rsid w:val="00B54947"/>
    <w:rsid w:val="00B67196"/>
    <w:rsid w:val="00B67940"/>
    <w:rsid w:val="00B704B1"/>
    <w:rsid w:val="00B72AAD"/>
    <w:rsid w:val="00B773E8"/>
    <w:rsid w:val="00B77C66"/>
    <w:rsid w:val="00B8002F"/>
    <w:rsid w:val="00B820C0"/>
    <w:rsid w:val="00B85703"/>
    <w:rsid w:val="00B9130C"/>
    <w:rsid w:val="00B92950"/>
    <w:rsid w:val="00BA20D5"/>
    <w:rsid w:val="00BB3E24"/>
    <w:rsid w:val="00BD6884"/>
    <w:rsid w:val="00BE0E54"/>
    <w:rsid w:val="00BE6D65"/>
    <w:rsid w:val="00BF38DB"/>
    <w:rsid w:val="00C022E0"/>
    <w:rsid w:val="00C06E6D"/>
    <w:rsid w:val="00C21DB0"/>
    <w:rsid w:val="00C345E3"/>
    <w:rsid w:val="00C422B3"/>
    <w:rsid w:val="00C42A93"/>
    <w:rsid w:val="00C4364F"/>
    <w:rsid w:val="00C52636"/>
    <w:rsid w:val="00C55A75"/>
    <w:rsid w:val="00C55DF2"/>
    <w:rsid w:val="00C56AE0"/>
    <w:rsid w:val="00C760A9"/>
    <w:rsid w:val="00C836D5"/>
    <w:rsid w:val="00C969D6"/>
    <w:rsid w:val="00CA06A1"/>
    <w:rsid w:val="00CA7DD6"/>
    <w:rsid w:val="00CB178B"/>
    <w:rsid w:val="00CC05BE"/>
    <w:rsid w:val="00CE49D8"/>
    <w:rsid w:val="00CE6D7C"/>
    <w:rsid w:val="00CE75C2"/>
    <w:rsid w:val="00CF4263"/>
    <w:rsid w:val="00D00AAF"/>
    <w:rsid w:val="00D00D5F"/>
    <w:rsid w:val="00D0492C"/>
    <w:rsid w:val="00D402FC"/>
    <w:rsid w:val="00D43BEA"/>
    <w:rsid w:val="00D52CD5"/>
    <w:rsid w:val="00D65812"/>
    <w:rsid w:val="00D667FE"/>
    <w:rsid w:val="00D66D19"/>
    <w:rsid w:val="00D67E98"/>
    <w:rsid w:val="00D740F3"/>
    <w:rsid w:val="00D75E31"/>
    <w:rsid w:val="00D77EED"/>
    <w:rsid w:val="00D87A1E"/>
    <w:rsid w:val="00D97DDF"/>
    <w:rsid w:val="00DB1881"/>
    <w:rsid w:val="00DD0237"/>
    <w:rsid w:val="00DD0AF8"/>
    <w:rsid w:val="00DD1160"/>
    <w:rsid w:val="00DD5351"/>
    <w:rsid w:val="00DF2E8C"/>
    <w:rsid w:val="00DF4108"/>
    <w:rsid w:val="00E0057A"/>
    <w:rsid w:val="00E13264"/>
    <w:rsid w:val="00E132A3"/>
    <w:rsid w:val="00E151BC"/>
    <w:rsid w:val="00E15CAB"/>
    <w:rsid w:val="00E1645F"/>
    <w:rsid w:val="00E22DFE"/>
    <w:rsid w:val="00E23BAE"/>
    <w:rsid w:val="00E24C17"/>
    <w:rsid w:val="00E50369"/>
    <w:rsid w:val="00E50C2A"/>
    <w:rsid w:val="00E60F5B"/>
    <w:rsid w:val="00E65CFB"/>
    <w:rsid w:val="00E65DEA"/>
    <w:rsid w:val="00E95387"/>
    <w:rsid w:val="00EA497D"/>
    <w:rsid w:val="00EB4393"/>
    <w:rsid w:val="00EB79AD"/>
    <w:rsid w:val="00EC1DC6"/>
    <w:rsid w:val="00EC205E"/>
    <w:rsid w:val="00EC5AE3"/>
    <w:rsid w:val="00EC5B60"/>
    <w:rsid w:val="00EC677D"/>
    <w:rsid w:val="00ED3E0B"/>
    <w:rsid w:val="00EE02D5"/>
    <w:rsid w:val="00EE25C8"/>
    <w:rsid w:val="00EF6336"/>
    <w:rsid w:val="00F06FF9"/>
    <w:rsid w:val="00F07064"/>
    <w:rsid w:val="00F17BEC"/>
    <w:rsid w:val="00F20818"/>
    <w:rsid w:val="00F32ADD"/>
    <w:rsid w:val="00F53D0B"/>
    <w:rsid w:val="00F5777A"/>
    <w:rsid w:val="00F61823"/>
    <w:rsid w:val="00F676E0"/>
    <w:rsid w:val="00F726F6"/>
    <w:rsid w:val="00F7367D"/>
    <w:rsid w:val="00F84A66"/>
    <w:rsid w:val="00F8708F"/>
    <w:rsid w:val="00F87EC5"/>
    <w:rsid w:val="00F93C57"/>
    <w:rsid w:val="00F93F5E"/>
    <w:rsid w:val="00F96B29"/>
    <w:rsid w:val="00FB2731"/>
    <w:rsid w:val="00FD3437"/>
    <w:rsid w:val="00FE5F98"/>
    <w:rsid w:val="00FF0CA2"/>
    <w:rsid w:val="00FF0F38"/>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11A9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paragraph" w:styleId="berarbeitung">
    <w:name w:val="Revision"/>
    <w:hidden/>
    <w:uiPriority w:val="99"/>
    <w:semiHidden/>
    <w:rsid w:val="00D66D19"/>
    <w:rPr>
      <w:sz w:val="24"/>
      <w:lang w:val="en-GB" w:eastAsia="en-US"/>
    </w:rPr>
  </w:style>
  <w:style w:type="character" w:styleId="Kommentarzeichen">
    <w:name w:val="annotation reference"/>
    <w:basedOn w:val="Absatz-Standardschriftart"/>
    <w:rsid w:val="00D66D19"/>
    <w:rPr>
      <w:sz w:val="16"/>
      <w:szCs w:val="16"/>
    </w:rPr>
  </w:style>
  <w:style w:type="paragraph" w:styleId="Kommentartext">
    <w:name w:val="annotation text"/>
    <w:basedOn w:val="Standard"/>
    <w:link w:val="KommentartextZchn"/>
    <w:rsid w:val="00D66D19"/>
    <w:rPr>
      <w:sz w:val="20"/>
    </w:rPr>
  </w:style>
  <w:style w:type="character" w:customStyle="1" w:styleId="KommentartextZchn">
    <w:name w:val="Kommentartext Zchn"/>
    <w:basedOn w:val="Absatz-Standardschriftart"/>
    <w:link w:val="Kommentartext"/>
    <w:rsid w:val="00D66D19"/>
    <w:rPr>
      <w:lang w:val="en-GB" w:eastAsia="en-US"/>
    </w:rPr>
  </w:style>
  <w:style w:type="paragraph" w:styleId="Kommentarthema">
    <w:name w:val="annotation subject"/>
    <w:basedOn w:val="Kommentartext"/>
    <w:next w:val="Kommentartext"/>
    <w:link w:val="KommentarthemaZchn"/>
    <w:rsid w:val="00D66D19"/>
    <w:rPr>
      <w:b/>
      <w:bCs/>
    </w:rPr>
  </w:style>
  <w:style w:type="character" w:customStyle="1" w:styleId="KommentarthemaZchn">
    <w:name w:val="Kommentarthema Zchn"/>
    <w:basedOn w:val="KommentartextZchn"/>
    <w:link w:val="Kommentarthema"/>
    <w:rsid w:val="00D66D19"/>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sa.lakic2@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2772</Characters>
  <Application>Microsoft Office Word</Application>
  <DocSecurity>2</DocSecurity>
  <Lines>23</Lines>
  <Paragraphs>6</Paragraphs>
  <ScaleCrop>false</ScaleCrop>
  <HeadingPairs>
    <vt:vector size="2" baseType="variant">
      <vt:variant>
        <vt:lpstr>Titel</vt:lpstr>
      </vt:variant>
      <vt:variant>
        <vt:i4>1</vt:i4>
      </vt:variant>
    </vt:vector>
  </HeadingPairs>
  <TitlesOfParts>
    <vt:vector size="1" baseType="lpstr">
      <vt:lpstr>MTU – Germany’s leading manufacturer in the engine industry</vt:lpstr>
    </vt:vector>
  </TitlesOfParts>
  <LinksUpToDate>false</LinksUpToDate>
  <CharactersWithSpaces>3205</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2023-11-17T10:36:00Z</dcterms:created>
  <dcterms:modified xsi:type="dcterms:W3CDTF">2023-11-27T09:06:00Z</dcterms:modified>
</cp:coreProperties>
</file>